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B7" w:rsidRPr="00F02FDE" w:rsidRDefault="00500AB7" w:rsidP="00500AB7">
      <w:pPr>
        <w:jc w:val="center"/>
        <w:rPr>
          <w:b/>
          <w:sz w:val="44"/>
          <w:szCs w:val="44"/>
        </w:rPr>
      </w:pPr>
      <w:r w:rsidRPr="00F02FDE">
        <w:rPr>
          <w:b/>
          <w:sz w:val="44"/>
          <w:szCs w:val="44"/>
        </w:rPr>
        <w:t>SIGDAL KOMMUNE</w:t>
      </w: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r>
        <w:rPr>
          <w:b/>
          <w:noProof/>
        </w:rPr>
        <w:drawing>
          <wp:inline distT="0" distB="0" distL="0" distR="0">
            <wp:extent cx="3505200" cy="445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4457700"/>
                    </a:xfrm>
                    <a:prstGeom prst="rect">
                      <a:avLst/>
                    </a:prstGeom>
                    <a:noFill/>
                    <a:ln>
                      <a:noFill/>
                    </a:ln>
                  </pic:spPr>
                </pic:pic>
              </a:graphicData>
            </a:graphic>
          </wp:inline>
        </w:drawing>
      </w: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Pr="00F02FDE" w:rsidRDefault="00500AB7" w:rsidP="00500AB7">
      <w:pPr>
        <w:jc w:val="center"/>
        <w:rPr>
          <w:b/>
          <w:sz w:val="32"/>
          <w:szCs w:val="32"/>
        </w:rPr>
      </w:pPr>
      <w:r w:rsidRPr="00F02FDE">
        <w:rPr>
          <w:b/>
          <w:sz w:val="32"/>
          <w:szCs w:val="32"/>
        </w:rPr>
        <w:t xml:space="preserve">VEDTEKTER FOR </w:t>
      </w:r>
    </w:p>
    <w:p w:rsidR="00500AB7" w:rsidRPr="00F02FDE" w:rsidRDefault="00500AB7" w:rsidP="00500AB7">
      <w:pPr>
        <w:jc w:val="center"/>
        <w:rPr>
          <w:b/>
          <w:sz w:val="32"/>
          <w:szCs w:val="32"/>
        </w:rPr>
      </w:pPr>
    </w:p>
    <w:p w:rsidR="00500AB7" w:rsidRPr="00F02FDE" w:rsidRDefault="00500AB7" w:rsidP="00500AB7">
      <w:pPr>
        <w:jc w:val="center"/>
        <w:rPr>
          <w:b/>
          <w:sz w:val="32"/>
          <w:szCs w:val="32"/>
        </w:rPr>
      </w:pPr>
      <w:r w:rsidRPr="00F02FDE">
        <w:rPr>
          <w:b/>
          <w:sz w:val="32"/>
          <w:szCs w:val="32"/>
        </w:rPr>
        <w:t>SKOLEFRIT</w:t>
      </w:r>
      <w:r>
        <w:rPr>
          <w:b/>
          <w:sz w:val="32"/>
          <w:szCs w:val="32"/>
        </w:rPr>
        <w:t>IDS</w:t>
      </w:r>
      <w:r w:rsidRPr="00F02FDE">
        <w:rPr>
          <w:b/>
          <w:sz w:val="32"/>
          <w:szCs w:val="32"/>
        </w:rPr>
        <w:t xml:space="preserve">ORDNINGEN ( SFO ) </w:t>
      </w:r>
    </w:p>
    <w:p w:rsidR="00500AB7" w:rsidRDefault="00500AB7" w:rsidP="00500AB7">
      <w:pPr>
        <w:jc w:val="center"/>
        <w:rPr>
          <w:b/>
        </w:rPr>
      </w:pPr>
    </w:p>
    <w:p w:rsidR="00500AB7" w:rsidRDefault="00500AB7" w:rsidP="00500AB7">
      <w:pPr>
        <w:rPr>
          <w:b/>
        </w:rPr>
      </w:pPr>
    </w:p>
    <w:p w:rsidR="00500AB7" w:rsidRDefault="00500AB7" w:rsidP="00500AB7">
      <w:pPr>
        <w:rPr>
          <w:b/>
        </w:rPr>
      </w:pPr>
    </w:p>
    <w:p w:rsidR="00500AB7" w:rsidRDefault="00500AB7" w:rsidP="00500AB7">
      <w:pPr>
        <w:jc w:val="center"/>
        <w:rPr>
          <w:b/>
        </w:rPr>
      </w:pPr>
      <w:r>
        <w:rPr>
          <w:b/>
        </w:rPr>
        <w:t xml:space="preserve">Vedtatt i Kommunestyret  </w:t>
      </w:r>
      <w:r w:rsidR="00AC7DE0">
        <w:rPr>
          <w:b/>
        </w:rPr>
        <w:t>09.04.2015</w:t>
      </w:r>
    </w:p>
    <w:p w:rsidR="00500AB7" w:rsidRDefault="00AC7DE0" w:rsidP="00500AB7">
      <w:pPr>
        <w:jc w:val="center"/>
        <w:rPr>
          <w:b/>
        </w:rPr>
      </w:pPr>
      <w:r>
        <w:rPr>
          <w:b/>
        </w:rPr>
        <w:t xml:space="preserve">Gjeldende fra </w:t>
      </w:r>
      <w:r w:rsidR="00500AB7">
        <w:rPr>
          <w:b/>
        </w:rPr>
        <w:t>01.08.2015</w:t>
      </w: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Default="00500AB7" w:rsidP="00500AB7">
      <w:pPr>
        <w:jc w:val="center"/>
        <w:rPr>
          <w:b/>
        </w:rPr>
      </w:pPr>
    </w:p>
    <w:p w:rsidR="00500AB7" w:rsidRPr="00D26F96" w:rsidRDefault="00500AB7" w:rsidP="00500AB7">
      <w:pPr>
        <w:jc w:val="center"/>
        <w:rPr>
          <w:b/>
        </w:rPr>
      </w:pPr>
      <w:r w:rsidRPr="00D26F96">
        <w:rPr>
          <w:b/>
        </w:rPr>
        <w:lastRenderedPageBreak/>
        <w:t>VEDTEKTER FOR SKOLEFRITIDSORDNINGER I SIGDAL</w:t>
      </w:r>
    </w:p>
    <w:p w:rsidR="00500AB7" w:rsidRPr="0059008D" w:rsidRDefault="00500AB7" w:rsidP="00500AB7">
      <w:pPr>
        <w:overflowPunct/>
        <w:autoSpaceDE/>
        <w:autoSpaceDN/>
        <w:adjustRightInd/>
        <w:textAlignment w:val="auto"/>
        <w:rPr>
          <w:b/>
          <w:szCs w:val="24"/>
        </w:rPr>
      </w:pPr>
    </w:p>
    <w:p w:rsidR="00500AB7" w:rsidRPr="0059008D" w:rsidRDefault="00500AB7" w:rsidP="00500AB7">
      <w:pPr>
        <w:overflowPunct/>
        <w:autoSpaceDE/>
        <w:autoSpaceDN/>
        <w:adjustRightInd/>
        <w:textAlignment w:val="auto"/>
        <w:rPr>
          <w:szCs w:val="24"/>
        </w:rPr>
      </w:pPr>
      <w:r w:rsidRPr="0059008D">
        <w:rPr>
          <w:szCs w:val="24"/>
        </w:rPr>
        <w:tab/>
      </w:r>
    </w:p>
    <w:p w:rsidR="00500AB7" w:rsidRPr="00D26F96" w:rsidRDefault="00500AB7" w:rsidP="00500AB7">
      <w:pPr>
        <w:rPr>
          <w:b/>
          <w:iCs/>
        </w:rPr>
      </w:pPr>
      <w:r w:rsidRPr="00D26F96">
        <w:rPr>
          <w:b/>
          <w:iCs/>
        </w:rPr>
        <w:t>1.</w:t>
      </w:r>
      <w:r w:rsidRPr="00D26F96">
        <w:rPr>
          <w:b/>
          <w:iCs/>
        </w:rPr>
        <w:tab/>
        <w:t xml:space="preserve">FORMÅL </w:t>
      </w:r>
    </w:p>
    <w:p w:rsidR="00500AB7" w:rsidRPr="00D26F96" w:rsidRDefault="00500AB7" w:rsidP="00500AB7">
      <w:pPr>
        <w:rPr>
          <w:i/>
          <w:color w:val="000000"/>
        </w:rPr>
      </w:pPr>
    </w:p>
    <w:p w:rsidR="00500AB7" w:rsidRPr="00D26F96" w:rsidRDefault="00500AB7" w:rsidP="00500AB7">
      <w:pPr>
        <w:ind w:left="708"/>
        <w:rPr>
          <w:i/>
          <w:color w:val="000000"/>
        </w:rPr>
      </w:pPr>
      <w:r w:rsidRPr="00D26F96">
        <w:rPr>
          <w:i/>
          <w:color w:val="000000"/>
        </w:rPr>
        <w:t>Skolefritidsordningen (SFO) er hjemlet i Opplæringsloven § 13-7 der det heter:</w:t>
      </w:r>
    </w:p>
    <w:p w:rsidR="00500AB7" w:rsidRPr="00D26F96" w:rsidRDefault="00500AB7" w:rsidP="00500AB7">
      <w:pPr>
        <w:ind w:left="708"/>
        <w:rPr>
          <w:i/>
          <w:color w:val="000000"/>
        </w:rPr>
      </w:pPr>
      <w:r w:rsidRPr="00D26F96">
        <w:rPr>
          <w:i/>
          <w:iCs/>
          <w:color w:val="000000"/>
        </w:rPr>
        <w:t xml:space="preserve">”Kommunen skal ha </w:t>
      </w:r>
      <w:proofErr w:type="spellStart"/>
      <w:r w:rsidRPr="00D26F96">
        <w:rPr>
          <w:i/>
          <w:iCs/>
          <w:color w:val="000000"/>
        </w:rPr>
        <w:t>eit</w:t>
      </w:r>
      <w:proofErr w:type="spellEnd"/>
      <w:r w:rsidRPr="00D26F96">
        <w:rPr>
          <w:i/>
          <w:iCs/>
          <w:color w:val="000000"/>
        </w:rPr>
        <w:t xml:space="preserve"> </w:t>
      </w:r>
      <w:proofErr w:type="spellStart"/>
      <w:r w:rsidRPr="00D26F96">
        <w:rPr>
          <w:i/>
          <w:iCs/>
          <w:color w:val="000000"/>
        </w:rPr>
        <w:t>tilbod</w:t>
      </w:r>
      <w:proofErr w:type="spellEnd"/>
      <w:r w:rsidRPr="00D26F96">
        <w:rPr>
          <w:i/>
          <w:iCs/>
          <w:color w:val="000000"/>
        </w:rPr>
        <w:t xml:space="preserve"> om skolefritidsordning før og etter skoletid for 1.-4. </w:t>
      </w:r>
      <w:proofErr w:type="spellStart"/>
      <w:r w:rsidRPr="00D26F96">
        <w:rPr>
          <w:i/>
          <w:iCs/>
          <w:color w:val="000000"/>
        </w:rPr>
        <w:t>årstrinn</w:t>
      </w:r>
      <w:proofErr w:type="spellEnd"/>
      <w:r w:rsidRPr="00D26F96">
        <w:rPr>
          <w:i/>
          <w:iCs/>
          <w:color w:val="000000"/>
        </w:rPr>
        <w:t xml:space="preserve">, og for barn med særskilte behov på 1.-7. </w:t>
      </w:r>
      <w:proofErr w:type="spellStart"/>
      <w:r w:rsidRPr="00D26F96">
        <w:rPr>
          <w:i/>
          <w:iCs/>
          <w:color w:val="000000"/>
        </w:rPr>
        <w:t>årstrinn</w:t>
      </w:r>
      <w:proofErr w:type="spellEnd"/>
      <w:r w:rsidRPr="00D26F96">
        <w:rPr>
          <w:i/>
          <w:iCs/>
          <w:color w:val="000000"/>
        </w:rPr>
        <w:t xml:space="preserve">. </w:t>
      </w:r>
    </w:p>
    <w:p w:rsidR="00500AB7" w:rsidRPr="00D26F96" w:rsidRDefault="00500AB7" w:rsidP="00500AB7">
      <w:pPr>
        <w:ind w:left="708"/>
        <w:rPr>
          <w:i/>
          <w:iCs/>
          <w:color w:val="000000"/>
        </w:rPr>
      </w:pPr>
      <w:r w:rsidRPr="00D26F96">
        <w:rPr>
          <w:i/>
          <w:iCs/>
          <w:color w:val="000000"/>
        </w:rPr>
        <w:t xml:space="preserve">Skolefritidsordninga skal </w:t>
      </w:r>
      <w:proofErr w:type="spellStart"/>
      <w:r w:rsidRPr="00D26F96">
        <w:rPr>
          <w:i/>
          <w:iCs/>
          <w:color w:val="000000"/>
        </w:rPr>
        <w:t>leggje</w:t>
      </w:r>
      <w:proofErr w:type="spellEnd"/>
      <w:r w:rsidRPr="00D26F96">
        <w:rPr>
          <w:i/>
          <w:iCs/>
          <w:color w:val="000000"/>
        </w:rPr>
        <w:t xml:space="preserve"> til rette for leik, kultur- og </w:t>
      </w:r>
      <w:proofErr w:type="spellStart"/>
      <w:r w:rsidRPr="00D26F96">
        <w:rPr>
          <w:i/>
          <w:iCs/>
          <w:color w:val="000000"/>
        </w:rPr>
        <w:t>fritidsaktivitetar</w:t>
      </w:r>
      <w:proofErr w:type="spellEnd"/>
      <w:r w:rsidRPr="00D26F96">
        <w:rPr>
          <w:i/>
          <w:iCs/>
          <w:color w:val="000000"/>
        </w:rPr>
        <w:t xml:space="preserve"> med utgangspunkt i alder, funksjonsnivå og interesser hos barna. Skolefritidsordninga skal gi barna omsorg og tilsyn. Funksjonshemma barn skal </w:t>
      </w:r>
      <w:proofErr w:type="spellStart"/>
      <w:r w:rsidRPr="00D26F96">
        <w:rPr>
          <w:i/>
          <w:iCs/>
          <w:color w:val="000000"/>
        </w:rPr>
        <w:t>givast</w:t>
      </w:r>
      <w:proofErr w:type="spellEnd"/>
      <w:r w:rsidRPr="00D26F96">
        <w:rPr>
          <w:i/>
          <w:iCs/>
          <w:color w:val="000000"/>
        </w:rPr>
        <w:t xml:space="preserve"> gode utviklingsvilkår. Areala, både ute og inne, skal </w:t>
      </w:r>
      <w:proofErr w:type="spellStart"/>
      <w:r w:rsidRPr="00D26F96">
        <w:rPr>
          <w:i/>
          <w:iCs/>
          <w:color w:val="000000"/>
        </w:rPr>
        <w:t>vere</w:t>
      </w:r>
      <w:proofErr w:type="spellEnd"/>
      <w:r w:rsidRPr="00D26F96">
        <w:rPr>
          <w:i/>
          <w:iCs/>
          <w:color w:val="000000"/>
        </w:rPr>
        <w:t xml:space="preserve"> eigna for formålet. </w:t>
      </w:r>
    </w:p>
    <w:p w:rsidR="00500AB7" w:rsidRPr="00D26F96" w:rsidRDefault="00500AB7" w:rsidP="00500AB7">
      <w:pPr>
        <w:ind w:left="708"/>
        <w:rPr>
          <w:i/>
          <w:iCs/>
          <w:color w:val="000000"/>
        </w:rPr>
      </w:pPr>
      <w:r w:rsidRPr="00D26F96">
        <w:rPr>
          <w:i/>
          <w:iCs/>
          <w:color w:val="000000"/>
        </w:rPr>
        <w:t xml:space="preserve">Når skolefritidsordninga er knytt til </w:t>
      </w:r>
      <w:proofErr w:type="spellStart"/>
      <w:r w:rsidRPr="00D26F96">
        <w:rPr>
          <w:i/>
          <w:iCs/>
          <w:color w:val="000000"/>
        </w:rPr>
        <w:t>skolar</w:t>
      </w:r>
      <w:proofErr w:type="spellEnd"/>
      <w:r w:rsidRPr="00D26F96">
        <w:rPr>
          <w:i/>
          <w:iCs/>
          <w:color w:val="000000"/>
        </w:rPr>
        <w:t xml:space="preserve">, skal rektor til </w:t>
      </w:r>
      <w:proofErr w:type="spellStart"/>
      <w:r w:rsidRPr="00D26F96">
        <w:rPr>
          <w:i/>
          <w:iCs/>
          <w:color w:val="000000"/>
        </w:rPr>
        <w:t>vanleg</w:t>
      </w:r>
      <w:proofErr w:type="spellEnd"/>
      <w:r w:rsidRPr="00D26F96">
        <w:rPr>
          <w:i/>
          <w:iCs/>
          <w:color w:val="000000"/>
        </w:rPr>
        <w:t xml:space="preserve"> </w:t>
      </w:r>
      <w:proofErr w:type="spellStart"/>
      <w:r w:rsidRPr="00D26F96">
        <w:rPr>
          <w:i/>
          <w:iCs/>
          <w:color w:val="000000"/>
        </w:rPr>
        <w:t>vere</w:t>
      </w:r>
      <w:proofErr w:type="spellEnd"/>
      <w:r w:rsidRPr="00D26F96">
        <w:rPr>
          <w:i/>
          <w:iCs/>
          <w:color w:val="000000"/>
        </w:rPr>
        <w:t xml:space="preserve"> </w:t>
      </w:r>
      <w:proofErr w:type="spellStart"/>
      <w:r w:rsidRPr="00D26F96">
        <w:rPr>
          <w:i/>
          <w:iCs/>
          <w:color w:val="000000"/>
        </w:rPr>
        <w:t>leiar</w:t>
      </w:r>
      <w:proofErr w:type="spellEnd"/>
      <w:r w:rsidRPr="00D26F96">
        <w:rPr>
          <w:i/>
          <w:iCs/>
          <w:color w:val="000000"/>
        </w:rPr>
        <w:t xml:space="preserve">. Departementet kan </w:t>
      </w:r>
      <w:proofErr w:type="spellStart"/>
      <w:r w:rsidRPr="00D26F96">
        <w:rPr>
          <w:i/>
          <w:iCs/>
          <w:color w:val="000000"/>
        </w:rPr>
        <w:t>gjere</w:t>
      </w:r>
      <w:proofErr w:type="spellEnd"/>
      <w:r w:rsidRPr="00D26F96">
        <w:rPr>
          <w:i/>
          <w:iCs/>
          <w:color w:val="000000"/>
        </w:rPr>
        <w:t xml:space="preserve"> unntak </w:t>
      </w:r>
      <w:proofErr w:type="spellStart"/>
      <w:r w:rsidRPr="00D26F96">
        <w:rPr>
          <w:i/>
          <w:iCs/>
          <w:color w:val="000000"/>
        </w:rPr>
        <w:t>frå</w:t>
      </w:r>
      <w:proofErr w:type="spellEnd"/>
      <w:r w:rsidRPr="00D26F96">
        <w:rPr>
          <w:i/>
          <w:iCs/>
          <w:color w:val="000000"/>
        </w:rPr>
        <w:t xml:space="preserve"> kravet. </w:t>
      </w:r>
    </w:p>
    <w:p w:rsidR="00500AB7" w:rsidRPr="00D26F96" w:rsidRDefault="00500AB7" w:rsidP="00500AB7">
      <w:pPr>
        <w:ind w:left="708"/>
        <w:rPr>
          <w:i/>
        </w:rPr>
      </w:pPr>
      <w:r w:rsidRPr="00D26F96">
        <w:rPr>
          <w:i/>
        </w:rPr>
        <w:t xml:space="preserve">Kommunen kan </w:t>
      </w:r>
      <w:proofErr w:type="spellStart"/>
      <w:r w:rsidRPr="00D26F96">
        <w:rPr>
          <w:i/>
        </w:rPr>
        <w:t>krevje</w:t>
      </w:r>
      <w:proofErr w:type="spellEnd"/>
      <w:r w:rsidRPr="00D26F96">
        <w:rPr>
          <w:i/>
        </w:rPr>
        <w:t xml:space="preserve"> utgiftene til skolefritidsordninga dekte gjennom </w:t>
      </w:r>
      <w:proofErr w:type="spellStart"/>
      <w:r w:rsidRPr="00D26F96">
        <w:rPr>
          <w:i/>
        </w:rPr>
        <w:t>eigenbetaling</w:t>
      </w:r>
      <w:proofErr w:type="spellEnd"/>
      <w:r w:rsidRPr="00D26F96">
        <w:rPr>
          <w:i/>
        </w:rPr>
        <w:t xml:space="preserve"> </w:t>
      </w:r>
      <w:proofErr w:type="spellStart"/>
      <w:r w:rsidRPr="00D26F96">
        <w:rPr>
          <w:i/>
        </w:rPr>
        <w:t>frå</w:t>
      </w:r>
      <w:proofErr w:type="spellEnd"/>
      <w:r w:rsidRPr="00D26F96">
        <w:rPr>
          <w:i/>
        </w:rPr>
        <w:t xml:space="preserve"> foreldra.     </w:t>
      </w:r>
    </w:p>
    <w:p w:rsidR="00500AB7" w:rsidRPr="00D26F96" w:rsidRDefault="00500AB7" w:rsidP="00500AB7">
      <w:pPr>
        <w:ind w:left="708"/>
      </w:pPr>
      <w:r w:rsidRPr="00D26F96">
        <w:rPr>
          <w:color w:val="000000"/>
        </w:rPr>
        <w:t> </w:t>
      </w:r>
      <w:r w:rsidRPr="00D26F96">
        <w:rPr>
          <w:i/>
        </w:rPr>
        <w:t>Skolefritidsordninga skal ha vedtekter om:</w:t>
      </w:r>
    </w:p>
    <w:p w:rsidR="00500AB7" w:rsidRPr="00D26F96" w:rsidRDefault="00500AB7" w:rsidP="00500AB7">
      <w:pPr>
        <w:numPr>
          <w:ilvl w:val="0"/>
          <w:numId w:val="1"/>
        </w:numPr>
        <w:overflowPunct/>
        <w:autoSpaceDE/>
        <w:autoSpaceDN/>
        <w:adjustRightInd/>
        <w:textAlignment w:val="auto"/>
        <w:rPr>
          <w:i/>
          <w:iCs/>
        </w:rPr>
      </w:pPr>
      <w:proofErr w:type="spellStart"/>
      <w:r w:rsidRPr="00D26F96">
        <w:rPr>
          <w:i/>
          <w:iCs/>
        </w:rPr>
        <w:t>eigarforhold</w:t>
      </w:r>
      <w:proofErr w:type="spellEnd"/>
    </w:p>
    <w:p w:rsidR="00500AB7" w:rsidRPr="00D26F96" w:rsidRDefault="00500AB7" w:rsidP="00500AB7">
      <w:pPr>
        <w:numPr>
          <w:ilvl w:val="0"/>
          <w:numId w:val="1"/>
        </w:numPr>
        <w:overflowPunct/>
        <w:autoSpaceDE/>
        <w:autoSpaceDN/>
        <w:adjustRightInd/>
        <w:textAlignment w:val="auto"/>
      </w:pPr>
      <w:r w:rsidRPr="00D26F96">
        <w:rPr>
          <w:i/>
          <w:iCs/>
        </w:rPr>
        <w:t>kven som er opptaksmyndigheit</w:t>
      </w:r>
    </w:p>
    <w:p w:rsidR="00500AB7" w:rsidRPr="00D26F96" w:rsidRDefault="00500AB7" w:rsidP="00500AB7">
      <w:pPr>
        <w:numPr>
          <w:ilvl w:val="0"/>
          <w:numId w:val="1"/>
        </w:numPr>
        <w:overflowPunct/>
        <w:autoSpaceDE/>
        <w:autoSpaceDN/>
        <w:adjustRightInd/>
        <w:textAlignment w:val="auto"/>
      </w:pPr>
      <w:r w:rsidRPr="00D26F96">
        <w:rPr>
          <w:i/>
          <w:iCs/>
        </w:rPr>
        <w:t>opptakskriterium</w:t>
      </w:r>
    </w:p>
    <w:p w:rsidR="00500AB7" w:rsidRPr="00D26F96" w:rsidRDefault="00500AB7" w:rsidP="00500AB7">
      <w:pPr>
        <w:numPr>
          <w:ilvl w:val="0"/>
          <w:numId w:val="1"/>
        </w:numPr>
        <w:overflowPunct/>
        <w:autoSpaceDE/>
        <w:autoSpaceDN/>
        <w:adjustRightInd/>
        <w:textAlignment w:val="auto"/>
      </w:pPr>
      <w:r w:rsidRPr="00D26F96">
        <w:rPr>
          <w:i/>
          <w:iCs/>
        </w:rPr>
        <w:t xml:space="preserve">opptaksperiode og </w:t>
      </w:r>
      <w:proofErr w:type="spellStart"/>
      <w:r w:rsidRPr="00D26F96">
        <w:rPr>
          <w:i/>
          <w:iCs/>
        </w:rPr>
        <w:t>oppseiing</w:t>
      </w:r>
      <w:proofErr w:type="spellEnd"/>
      <w:r w:rsidRPr="00D26F96">
        <w:rPr>
          <w:i/>
          <w:iCs/>
        </w:rPr>
        <w:t xml:space="preserve"> av skolefritidsplassen</w:t>
      </w:r>
    </w:p>
    <w:p w:rsidR="00500AB7" w:rsidRPr="00D26F96" w:rsidRDefault="00500AB7" w:rsidP="00500AB7">
      <w:pPr>
        <w:numPr>
          <w:ilvl w:val="0"/>
          <w:numId w:val="1"/>
        </w:numPr>
        <w:overflowPunct/>
        <w:autoSpaceDE/>
        <w:autoSpaceDN/>
        <w:adjustRightInd/>
        <w:textAlignment w:val="auto"/>
      </w:pPr>
      <w:r w:rsidRPr="00D26F96">
        <w:rPr>
          <w:i/>
          <w:iCs/>
        </w:rPr>
        <w:t>foreldrebetaling</w:t>
      </w:r>
    </w:p>
    <w:p w:rsidR="00500AB7" w:rsidRPr="00D26F96" w:rsidRDefault="00500AB7" w:rsidP="00500AB7">
      <w:pPr>
        <w:numPr>
          <w:ilvl w:val="0"/>
          <w:numId w:val="1"/>
        </w:numPr>
        <w:overflowPunct/>
        <w:autoSpaceDE/>
        <w:autoSpaceDN/>
        <w:adjustRightInd/>
        <w:textAlignment w:val="auto"/>
      </w:pPr>
      <w:r w:rsidRPr="00D26F96">
        <w:rPr>
          <w:i/>
          <w:iCs/>
        </w:rPr>
        <w:t xml:space="preserve">leik- og </w:t>
      </w:r>
      <w:proofErr w:type="spellStart"/>
      <w:r w:rsidRPr="00D26F96">
        <w:rPr>
          <w:i/>
          <w:iCs/>
        </w:rPr>
        <w:t>opphaldsareal</w:t>
      </w:r>
      <w:proofErr w:type="spellEnd"/>
    </w:p>
    <w:p w:rsidR="00500AB7" w:rsidRPr="00D26F96" w:rsidRDefault="00500AB7" w:rsidP="00500AB7">
      <w:pPr>
        <w:numPr>
          <w:ilvl w:val="0"/>
          <w:numId w:val="1"/>
        </w:numPr>
        <w:overflowPunct/>
        <w:autoSpaceDE/>
        <w:autoSpaceDN/>
        <w:adjustRightInd/>
        <w:textAlignment w:val="auto"/>
      </w:pPr>
      <w:proofErr w:type="spellStart"/>
      <w:r w:rsidRPr="00D26F96">
        <w:rPr>
          <w:i/>
          <w:iCs/>
        </w:rPr>
        <w:t>dagleg</w:t>
      </w:r>
      <w:proofErr w:type="spellEnd"/>
      <w:r w:rsidRPr="00D26F96">
        <w:rPr>
          <w:i/>
          <w:iCs/>
        </w:rPr>
        <w:t xml:space="preserve"> </w:t>
      </w:r>
      <w:proofErr w:type="spellStart"/>
      <w:r w:rsidRPr="00D26F96">
        <w:rPr>
          <w:i/>
          <w:iCs/>
        </w:rPr>
        <w:t>opphaldstid</w:t>
      </w:r>
      <w:proofErr w:type="spellEnd"/>
      <w:r w:rsidRPr="00D26F96">
        <w:rPr>
          <w:i/>
          <w:iCs/>
        </w:rPr>
        <w:t xml:space="preserve"> og </w:t>
      </w:r>
      <w:proofErr w:type="spellStart"/>
      <w:r w:rsidRPr="00D26F96">
        <w:rPr>
          <w:i/>
          <w:iCs/>
        </w:rPr>
        <w:t>årleg</w:t>
      </w:r>
      <w:proofErr w:type="spellEnd"/>
      <w:r w:rsidRPr="00D26F96">
        <w:rPr>
          <w:i/>
          <w:iCs/>
        </w:rPr>
        <w:t xml:space="preserve"> </w:t>
      </w:r>
      <w:proofErr w:type="spellStart"/>
      <w:r w:rsidRPr="00D26F96">
        <w:rPr>
          <w:i/>
          <w:iCs/>
        </w:rPr>
        <w:t>opningstid</w:t>
      </w:r>
      <w:proofErr w:type="spellEnd"/>
    </w:p>
    <w:p w:rsidR="00500AB7" w:rsidRPr="00D26F96" w:rsidRDefault="00500AB7" w:rsidP="00500AB7">
      <w:pPr>
        <w:numPr>
          <w:ilvl w:val="0"/>
          <w:numId w:val="1"/>
        </w:numPr>
        <w:overflowPunct/>
        <w:autoSpaceDE/>
        <w:autoSpaceDN/>
        <w:adjustRightInd/>
        <w:textAlignment w:val="auto"/>
      </w:pPr>
      <w:r w:rsidRPr="00D26F96">
        <w:rPr>
          <w:i/>
          <w:iCs/>
        </w:rPr>
        <w:t>bemanning og leiing.</w:t>
      </w:r>
    </w:p>
    <w:p w:rsidR="00500AB7" w:rsidRPr="00D26F96" w:rsidRDefault="00500AB7" w:rsidP="00500AB7">
      <w:pPr>
        <w:ind w:left="708"/>
        <w:rPr>
          <w:i/>
          <w:iCs/>
        </w:rPr>
      </w:pPr>
    </w:p>
    <w:p w:rsidR="00500AB7" w:rsidRPr="00D26F96" w:rsidRDefault="00500AB7" w:rsidP="00500AB7">
      <w:pPr>
        <w:ind w:left="708"/>
        <w:rPr>
          <w:i/>
          <w:color w:val="000000"/>
        </w:rPr>
      </w:pPr>
      <w:r w:rsidRPr="00D26F96">
        <w:rPr>
          <w:i/>
          <w:color w:val="000000"/>
        </w:rPr>
        <w:t xml:space="preserve">Regelen i § 10-9 første og tredje ledd gjeld for </w:t>
      </w:r>
      <w:proofErr w:type="spellStart"/>
      <w:r w:rsidRPr="00D26F96">
        <w:rPr>
          <w:i/>
          <w:color w:val="000000"/>
        </w:rPr>
        <w:t>tilsetjing</w:t>
      </w:r>
      <w:proofErr w:type="spellEnd"/>
      <w:r w:rsidRPr="00D26F96">
        <w:rPr>
          <w:i/>
          <w:color w:val="000000"/>
        </w:rPr>
        <w:t xml:space="preserve"> i skolefritidsordninga. </w:t>
      </w:r>
    </w:p>
    <w:p w:rsidR="00500AB7" w:rsidRPr="00D26F96" w:rsidRDefault="00500AB7" w:rsidP="00500AB7">
      <w:pPr>
        <w:ind w:left="708"/>
        <w:rPr>
          <w:i/>
          <w:color w:val="000000"/>
        </w:rPr>
      </w:pPr>
      <w:r w:rsidRPr="00D26F96">
        <w:rPr>
          <w:i/>
          <w:color w:val="000000"/>
        </w:rPr>
        <w:t xml:space="preserve">Kommunen kan nytte andre til å oppfylle plikta til å ha </w:t>
      </w:r>
      <w:proofErr w:type="spellStart"/>
      <w:r w:rsidRPr="00D26F96">
        <w:rPr>
          <w:i/>
          <w:color w:val="000000"/>
        </w:rPr>
        <w:t>eit</w:t>
      </w:r>
      <w:proofErr w:type="spellEnd"/>
      <w:r w:rsidRPr="00D26F96">
        <w:rPr>
          <w:i/>
          <w:color w:val="000000"/>
        </w:rPr>
        <w:t xml:space="preserve"> </w:t>
      </w:r>
      <w:proofErr w:type="spellStart"/>
      <w:r w:rsidRPr="00D26F96">
        <w:rPr>
          <w:i/>
          <w:color w:val="000000"/>
        </w:rPr>
        <w:t>tilbod</w:t>
      </w:r>
      <w:proofErr w:type="spellEnd"/>
      <w:r w:rsidRPr="00D26F96">
        <w:rPr>
          <w:i/>
          <w:color w:val="000000"/>
        </w:rPr>
        <w:t xml:space="preserve"> om skolefritidsordning, dersom </w:t>
      </w:r>
      <w:proofErr w:type="spellStart"/>
      <w:r w:rsidRPr="00D26F96">
        <w:rPr>
          <w:i/>
          <w:color w:val="000000"/>
        </w:rPr>
        <w:t>dei</w:t>
      </w:r>
      <w:proofErr w:type="spellEnd"/>
      <w:r w:rsidRPr="00D26F96">
        <w:rPr>
          <w:i/>
          <w:color w:val="000000"/>
        </w:rPr>
        <w:t xml:space="preserve"> elles oppfyller vilkåra i denne paragrafen. Kommunen fører tilsyn med private </w:t>
      </w:r>
      <w:proofErr w:type="spellStart"/>
      <w:r w:rsidRPr="00D26F96">
        <w:rPr>
          <w:i/>
          <w:color w:val="000000"/>
        </w:rPr>
        <w:t>skolefritidsordningar</w:t>
      </w:r>
      <w:proofErr w:type="spellEnd"/>
      <w:r w:rsidRPr="00D26F96">
        <w:rPr>
          <w:i/>
          <w:color w:val="000000"/>
        </w:rPr>
        <w:t xml:space="preserve">. </w:t>
      </w:r>
    </w:p>
    <w:p w:rsidR="00500AB7" w:rsidRPr="00D26F96" w:rsidRDefault="00500AB7" w:rsidP="00500AB7">
      <w:pPr>
        <w:ind w:left="708"/>
        <w:rPr>
          <w:i/>
          <w:color w:val="000000"/>
        </w:rPr>
      </w:pPr>
      <w:r w:rsidRPr="00D26F96">
        <w:rPr>
          <w:i/>
          <w:color w:val="000000"/>
        </w:rPr>
        <w:t xml:space="preserve">Departementet kan gi </w:t>
      </w:r>
      <w:proofErr w:type="spellStart"/>
      <w:r w:rsidRPr="00D26F96">
        <w:rPr>
          <w:i/>
          <w:color w:val="000000"/>
        </w:rPr>
        <w:t>nærmare</w:t>
      </w:r>
      <w:proofErr w:type="spellEnd"/>
      <w:r w:rsidRPr="00D26F96">
        <w:rPr>
          <w:i/>
          <w:color w:val="000000"/>
        </w:rPr>
        <w:t xml:space="preserve"> forskrifter om skolefritidsordninga.” </w:t>
      </w:r>
    </w:p>
    <w:p w:rsidR="00500AB7" w:rsidRPr="00D26F96" w:rsidRDefault="00500AB7" w:rsidP="00500AB7">
      <w:pPr>
        <w:rPr>
          <w:iCs/>
        </w:rPr>
      </w:pPr>
    </w:p>
    <w:p w:rsidR="00500AB7" w:rsidRPr="00D26F96" w:rsidRDefault="00500AB7" w:rsidP="00500AB7">
      <w:pPr>
        <w:rPr>
          <w:b/>
          <w:iCs/>
        </w:rPr>
      </w:pPr>
      <w:r w:rsidRPr="00D26F96">
        <w:rPr>
          <w:b/>
          <w:iCs/>
        </w:rPr>
        <w:t xml:space="preserve">2. </w:t>
      </w:r>
      <w:r w:rsidRPr="00D26F96">
        <w:rPr>
          <w:b/>
          <w:iCs/>
        </w:rPr>
        <w:tab/>
        <w:t>VEDTEKTER</w:t>
      </w:r>
    </w:p>
    <w:p w:rsidR="00500AB7" w:rsidRPr="00D26F96" w:rsidRDefault="00500AB7" w:rsidP="00500AB7">
      <w:pPr>
        <w:rPr>
          <w:iCs/>
        </w:rPr>
      </w:pPr>
    </w:p>
    <w:p w:rsidR="00500AB7" w:rsidRPr="00D26F96" w:rsidRDefault="00500AB7" w:rsidP="00500AB7">
      <w:pPr>
        <w:ind w:firstLine="708"/>
        <w:rPr>
          <w:b/>
          <w:iCs/>
        </w:rPr>
      </w:pPr>
      <w:r w:rsidRPr="00D26F96">
        <w:rPr>
          <w:b/>
          <w:iCs/>
        </w:rPr>
        <w:t xml:space="preserve">2.1 </w:t>
      </w:r>
      <w:r w:rsidRPr="00D26F96">
        <w:rPr>
          <w:b/>
          <w:iCs/>
        </w:rPr>
        <w:tab/>
        <w:t>Eierforhold</w:t>
      </w:r>
    </w:p>
    <w:p w:rsidR="00500AB7" w:rsidRPr="00D26F96" w:rsidRDefault="00500AB7" w:rsidP="00500AB7">
      <w:pPr>
        <w:ind w:left="708"/>
        <w:rPr>
          <w:iCs/>
        </w:rPr>
      </w:pPr>
      <w:r w:rsidRPr="00D26F96">
        <w:rPr>
          <w:iCs/>
        </w:rPr>
        <w:t xml:space="preserve">SFO eies og drives av Sigdal kommune. </w:t>
      </w:r>
    </w:p>
    <w:p w:rsidR="00500AB7" w:rsidRPr="00D26F96" w:rsidRDefault="00500AB7" w:rsidP="00500AB7">
      <w:pPr>
        <w:ind w:left="708"/>
        <w:rPr>
          <w:iCs/>
        </w:rPr>
      </w:pPr>
      <w:r w:rsidRPr="00D26F96">
        <w:rPr>
          <w:iCs/>
        </w:rPr>
        <w:t>Ved behov kan det kjøpes tjenester fra de private barnehagene. Kommunen har da tilsynsmyndighet ved disse SFO ordningene.</w:t>
      </w:r>
    </w:p>
    <w:p w:rsidR="00500AB7" w:rsidRPr="00D26F96" w:rsidRDefault="00500AB7" w:rsidP="00500AB7">
      <w:pPr>
        <w:ind w:left="708"/>
      </w:pPr>
    </w:p>
    <w:p w:rsidR="00500AB7" w:rsidRPr="00D26F96" w:rsidRDefault="00500AB7" w:rsidP="00500AB7">
      <w:pPr>
        <w:ind w:left="708"/>
      </w:pPr>
      <w:r w:rsidRPr="00D26F96">
        <w:t xml:space="preserve">Tilbudet kan være lokalisert til skolen eller ledige lokaler i barnehage, ut fra hva som er mest hensiktsmessig løsning for den enkelte skolekrets.  Familiefritidsordning kan vurderes.  </w:t>
      </w:r>
    </w:p>
    <w:p w:rsidR="00500AB7" w:rsidRPr="00D26F96" w:rsidRDefault="00500AB7" w:rsidP="00500AB7">
      <w:pPr>
        <w:ind w:left="708"/>
      </w:pPr>
    </w:p>
    <w:p w:rsidR="00500AB7" w:rsidRPr="00D26F96" w:rsidRDefault="00500AB7" w:rsidP="00500AB7">
      <w:pPr>
        <w:ind w:left="708"/>
        <w:rPr>
          <w:b/>
          <w:iCs/>
        </w:rPr>
      </w:pPr>
      <w:r w:rsidRPr="00D26F96">
        <w:rPr>
          <w:b/>
          <w:iCs/>
        </w:rPr>
        <w:t xml:space="preserve">2.2 </w:t>
      </w:r>
      <w:r w:rsidRPr="00D26F96">
        <w:rPr>
          <w:b/>
          <w:iCs/>
        </w:rPr>
        <w:tab/>
        <w:t>Opptaksmyndighet</w:t>
      </w:r>
    </w:p>
    <w:p w:rsidR="00500AB7" w:rsidRDefault="00500AB7" w:rsidP="00500AB7">
      <w:pPr>
        <w:ind w:left="708"/>
        <w:rPr>
          <w:iCs/>
        </w:rPr>
      </w:pPr>
      <w:r w:rsidRPr="00D26F96">
        <w:t xml:space="preserve">Inntak av barn foretas av skolens rektor og leder av SFO – avdelingene i skolekretsen.  </w:t>
      </w:r>
      <w:r w:rsidRPr="00D26F96">
        <w:rPr>
          <w:iCs/>
        </w:rPr>
        <w:t>Rektor er ansvarlig for opptaket.</w:t>
      </w:r>
    </w:p>
    <w:p w:rsidR="00AC7DE0" w:rsidRPr="00D26F96" w:rsidRDefault="00AC7DE0" w:rsidP="00500AB7">
      <w:pPr>
        <w:ind w:left="708"/>
        <w:rPr>
          <w:iCs/>
        </w:rPr>
      </w:pPr>
    </w:p>
    <w:p w:rsidR="00500AB7" w:rsidRPr="00D26F96" w:rsidRDefault="00500AB7" w:rsidP="00500AB7">
      <w:pPr>
        <w:ind w:left="708"/>
        <w:rPr>
          <w:iCs/>
        </w:rPr>
      </w:pPr>
    </w:p>
    <w:p w:rsidR="00500AB7" w:rsidRPr="00D26F96" w:rsidRDefault="00500AB7" w:rsidP="00500AB7">
      <w:pPr>
        <w:ind w:left="708"/>
        <w:rPr>
          <w:b/>
          <w:iCs/>
        </w:rPr>
      </w:pPr>
      <w:r w:rsidRPr="00D26F96">
        <w:rPr>
          <w:b/>
          <w:iCs/>
        </w:rPr>
        <w:lastRenderedPageBreak/>
        <w:t xml:space="preserve">2.3 </w:t>
      </w:r>
      <w:r w:rsidRPr="00D26F96">
        <w:rPr>
          <w:b/>
          <w:iCs/>
        </w:rPr>
        <w:tab/>
        <w:t>Opptakskriterium</w:t>
      </w:r>
    </w:p>
    <w:p w:rsidR="00500AB7" w:rsidRPr="00D26F96" w:rsidRDefault="00500AB7" w:rsidP="00500AB7">
      <w:pPr>
        <w:ind w:left="708"/>
      </w:pPr>
      <w:r w:rsidRPr="00D26F96">
        <w:t>Påmelding/søknad skjer på fastsatt skjema til skolen ved rektor innen 1.april.</w:t>
      </w:r>
    </w:p>
    <w:p w:rsidR="00500AB7" w:rsidRPr="00D26F96" w:rsidRDefault="00500AB7" w:rsidP="00500AB7">
      <w:pPr>
        <w:ind w:left="708"/>
      </w:pPr>
    </w:p>
    <w:p w:rsidR="00500AB7" w:rsidRPr="00D26F96" w:rsidRDefault="00500AB7" w:rsidP="00500AB7">
      <w:pPr>
        <w:ind w:left="708"/>
        <w:rPr>
          <w:u w:val="single"/>
        </w:rPr>
      </w:pPr>
      <w:r w:rsidRPr="00D26F96">
        <w:rPr>
          <w:u w:val="single"/>
        </w:rPr>
        <w:t>Opptakskriterier:</w:t>
      </w:r>
    </w:p>
    <w:p w:rsidR="00500AB7" w:rsidRPr="00D26F96" w:rsidRDefault="00500AB7" w:rsidP="00500AB7">
      <w:pPr>
        <w:numPr>
          <w:ilvl w:val="0"/>
          <w:numId w:val="2"/>
        </w:numPr>
        <w:overflowPunct/>
        <w:autoSpaceDE/>
        <w:autoSpaceDN/>
        <w:adjustRightInd/>
        <w:textAlignment w:val="auto"/>
      </w:pPr>
      <w:r w:rsidRPr="00D26F96">
        <w:t>De yngste skolebarna, 6 og 7 – åringene, skal prioriteres.</w:t>
      </w:r>
    </w:p>
    <w:p w:rsidR="00500AB7" w:rsidRPr="00D26F96" w:rsidRDefault="00500AB7" w:rsidP="00500AB7">
      <w:pPr>
        <w:numPr>
          <w:ilvl w:val="0"/>
          <w:numId w:val="2"/>
        </w:numPr>
        <w:overflowPunct/>
        <w:autoSpaceDE/>
        <w:autoSpaceDN/>
        <w:adjustRightInd/>
        <w:textAlignment w:val="auto"/>
      </w:pPr>
      <w:r w:rsidRPr="00D26F96">
        <w:t>Barn med funksjonshemninger som kan ha nytte av oppholdet.</w:t>
      </w:r>
    </w:p>
    <w:p w:rsidR="00500AB7" w:rsidRPr="00D26F96" w:rsidRDefault="00500AB7" w:rsidP="00500AB7">
      <w:pPr>
        <w:numPr>
          <w:ilvl w:val="0"/>
          <w:numId w:val="2"/>
        </w:numPr>
        <w:overflowPunct/>
        <w:autoSpaceDE/>
        <w:autoSpaceDN/>
        <w:adjustRightInd/>
        <w:textAlignment w:val="auto"/>
      </w:pPr>
      <w:r w:rsidRPr="00D26F96">
        <w:t>Barn i familier der det er behov for plass av sosiale, medisinske eller pedagogiske årsaker hos barnet, eller familien for øvrig.</w:t>
      </w:r>
    </w:p>
    <w:p w:rsidR="00500AB7" w:rsidRPr="00D26F96" w:rsidRDefault="00500AB7" w:rsidP="00500AB7">
      <w:pPr>
        <w:numPr>
          <w:ilvl w:val="0"/>
          <w:numId w:val="2"/>
        </w:numPr>
        <w:overflowPunct/>
        <w:autoSpaceDE/>
        <w:autoSpaceDN/>
        <w:adjustRightInd/>
        <w:textAlignment w:val="auto"/>
      </w:pPr>
      <w:r w:rsidRPr="00D26F96">
        <w:t>Barn i familier der en av foreldrene har eneansvaret for barnet i lengre perioder.</w:t>
      </w:r>
    </w:p>
    <w:p w:rsidR="00500AB7" w:rsidRPr="00D26F96" w:rsidRDefault="00500AB7" w:rsidP="00500AB7">
      <w:pPr>
        <w:ind w:firstLine="708"/>
        <w:rPr>
          <w:u w:val="single"/>
        </w:rPr>
      </w:pPr>
    </w:p>
    <w:p w:rsidR="00500AB7" w:rsidRPr="00D26F96" w:rsidRDefault="00500AB7" w:rsidP="00500AB7">
      <w:pPr>
        <w:ind w:firstLine="708"/>
        <w:rPr>
          <w:u w:val="single"/>
        </w:rPr>
      </w:pPr>
      <w:r w:rsidRPr="00D26F96">
        <w:rPr>
          <w:u w:val="single"/>
        </w:rPr>
        <w:t>Klagebehandling:</w:t>
      </w:r>
    </w:p>
    <w:p w:rsidR="00500AB7" w:rsidRPr="00D26F96" w:rsidRDefault="00500AB7" w:rsidP="00500AB7">
      <w:pPr>
        <w:ind w:left="708"/>
      </w:pPr>
      <w:r w:rsidRPr="00D26F96">
        <w:t>Foreldre til barn som ikke har fått innvilget plass, kan påklage avslaget, i henhold til gjeldende bestemmelser i lovverket.  Ved begrensninger av plasser må minst 2 plasser pr. SFO – avdeling være ledig for klagebehandling. Formannskapet er klageinstans.</w:t>
      </w:r>
    </w:p>
    <w:p w:rsidR="00500AB7" w:rsidRPr="00D26F96" w:rsidRDefault="00500AB7" w:rsidP="00500AB7"/>
    <w:p w:rsidR="00500AB7" w:rsidRPr="00D26F96" w:rsidRDefault="00500AB7" w:rsidP="00500AB7">
      <w:pPr>
        <w:ind w:left="708"/>
      </w:pPr>
      <w:r w:rsidRPr="00D26F96">
        <w:t>Dersom det er plass, kan det tas inn barn på enkeltdager</w:t>
      </w:r>
    </w:p>
    <w:p w:rsidR="00500AB7" w:rsidRPr="00D26F96" w:rsidRDefault="00500AB7" w:rsidP="00500AB7">
      <w:pPr>
        <w:ind w:left="708"/>
      </w:pPr>
    </w:p>
    <w:p w:rsidR="00500AB7" w:rsidRPr="00D26F96" w:rsidRDefault="00500AB7" w:rsidP="00500AB7">
      <w:pPr>
        <w:ind w:left="708"/>
      </w:pPr>
      <w:r w:rsidRPr="00D26F96">
        <w:t>Behovet for SFO tilbud i skolens ferier og fridager kartlegges gjennom brev fra skolen/SFO til hjemmene. Rektor sørger for tilbakemelding om SFO tilbudet til hjemmene 3 uker før ferieperiode/fridager.</w:t>
      </w:r>
    </w:p>
    <w:p w:rsidR="00500AB7" w:rsidRPr="00D26F96" w:rsidRDefault="00500AB7" w:rsidP="00500AB7">
      <w:pPr>
        <w:ind w:left="708"/>
      </w:pPr>
    </w:p>
    <w:p w:rsidR="00500AB7" w:rsidRDefault="00500AB7" w:rsidP="00500AB7">
      <w:pPr>
        <w:overflowPunct/>
        <w:autoSpaceDE/>
        <w:autoSpaceDN/>
        <w:adjustRightInd/>
        <w:ind w:left="708"/>
        <w:textAlignment w:val="auto"/>
        <w:rPr>
          <w:b/>
          <w:iCs/>
          <w:szCs w:val="24"/>
        </w:rPr>
      </w:pPr>
    </w:p>
    <w:p w:rsidR="00500AB7" w:rsidRDefault="00500AB7" w:rsidP="00500AB7">
      <w:pPr>
        <w:overflowPunct/>
        <w:autoSpaceDE/>
        <w:autoSpaceDN/>
        <w:adjustRightInd/>
        <w:ind w:left="708"/>
        <w:textAlignment w:val="auto"/>
        <w:rPr>
          <w:b/>
          <w:iCs/>
          <w:szCs w:val="24"/>
        </w:rPr>
      </w:pPr>
      <w:r w:rsidRPr="0059008D">
        <w:rPr>
          <w:b/>
          <w:iCs/>
          <w:szCs w:val="24"/>
        </w:rPr>
        <w:t xml:space="preserve">2.4 </w:t>
      </w:r>
      <w:r w:rsidRPr="0059008D">
        <w:rPr>
          <w:b/>
          <w:iCs/>
          <w:szCs w:val="24"/>
        </w:rPr>
        <w:tab/>
        <w:t>Opptaksperiode og oppsigelse av skolefritidsplassen</w:t>
      </w:r>
    </w:p>
    <w:p w:rsidR="00500AB7" w:rsidRPr="00291E4D" w:rsidRDefault="00500AB7" w:rsidP="00500AB7">
      <w:pPr>
        <w:ind w:left="720"/>
        <w:rPr>
          <w:szCs w:val="24"/>
        </w:rPr>
      </w:pPr>
      <w:r w:rsidRPr="00291E4D">
        <w:t>Hovedopptak</w:t>
      </w:r>
      <w:r w:rsidRPr="00291E4D">
        <w:rPr>
          <w:szCs w:val="24"/>
        </w:rPr>
        <w:t xml:space="preserve"> skjer etter søknadsfristen 1. april og gjelder for hele skoleåret. </w:t>
      </w:r>
    </w:p>
    <w:p w:rsidR="00500AB7" w:rsidRDefault="00500AB7" w:rsidP="00500AB7">
      <w:pPr>
        <w:pStyle w:val="Default"/>
        <w:ind w:left="720"/>
        <w:rPr>
          <w:iCs/>
        </w:rPr>
      </w:pPr>
      <w:r w:rsidRPr="00291E4D">
        <w:rPr>
          <w:iCs/>
        </w:rPr>
        <w:t>Nye opptak av barn og økning av plass/endring av dager i løpet av året kan skje fra den 1. i påfølgende måned, forutsatt at det er ledig kapasitet i forhold til eksisterende bemanning. Endring av plass kan gjøres en gang pr. år.</w:t>
      </w:r>
      <w:r w:rsidRPr="00291E4D">
        <w:rPr>
          <w:iCs/>
        </w:rPr>
        <w:br/>
        <w:t xml:space="preserve">Oppsigelse og endringer må skje skriftlig og regnes fra den 1. i mnd. etter at den er mottatt. </w:t>
      </w:r>
      <w:r>
        <w:rPr>
          <w:iCs/>
        </w:rPr>
        <w:t xml:space="preserve">Ved oppsigelse av plass/deler av plass etter 1. april, må det betales ut skoleåret. </w:t>
      </w:r>
    </w:p>
    <w:p w:rsidR="00500AB7" w:rsidRDefault="00500AB7" w:rsidP="00500AB7">
      <w:pPr>
        <w:pStyle w:val="mlm"/>
        <w:ind w:left="720"/>
        <w:rPr>
          <w:b/>
        </w:rPr>
      </w:pPr>
      <w:r w:rsidRPr="00291E4D">
        <w:t xml:space="preserve">Det må betales for plassen i oppsigelsestiden, selv om den ikke benyttes. </w:t>
      </w:r>
      <w:r>
        <w:br/>
      </w:r>
      <w:r w:rsidRPr="00291E4D">
        <w:t>Det må også betales for plass som ikke er skriftlig oppsagt</w:t>
      </w:r>
      <w:r w:rsidRPr="00BA1E6A">
        <w:rPr>
          <w:b/>
        </w:rPr>
        <w:t>.</w:t>
      </w:r>
    </w:p>
    <w:p w:rsidR="00500AB7" w:rsidRDefault="00500AB7" w:rsidP="00500AB7">
      <w:pPr>
        <w:ind w:firstLine="720"/>
        <w:rPr>
          <w:b/>
          <w:iCs/>
          <w:szCs w:val="24"/>
        </w:rPr>
      </w:pPr>
    </w:p>
    <w:p w:rsidR="00500AB7" w:rsidRPr="0059008D" w:rsidRDefault="00500AB7" w:rsidP="00500AB7">
      <w:pPr>
        <w:ind w:firstLine="720"/>
        <w:rPr>
          <w:b/>
          <w:szCs w:val="24"/>
        </w:rPr>
      </w:pPr>
      <w:r w:rsidRPr="0059008D">
        <w:rPr>
          <w:b/>
          <w:iCs/>
          <w:szCs w:val="24"/>
        </w:rPr>
        <w:t xml:space="preserve">2.5 </w:t>
      </w:r>
      <w:r w:rsidRPr="0059008D">
        <w:rPr>
          <w:b/>
          <w:iCs/>
          <w:szCs w:val="24"/>
        </w:rPr>
        <w:tab/>
      </w:r>
      <w:r w:rsidRPr="0059008D">
        <w:rPr>
          <w:b/>
          <w:szCs w:val="24"/>
        </w:rPr>
        <w:t>Foreldrebetaling.</w:t>
      </w:r>
    </w:p>
    <w:p w:rsidR="00500AB7" w:rsidRDefault="00500AB7" w:rsidP="00500AB7">
      <w:pPr>
        <w:pStyle w:val="mlm"/>
        <w:ind w:left="720"/>
      </w:pPr>
      <w:r w:rsidRPr="00291E4D">
        <w:t xml:space="preserve">Det betales for opphold og kost i henhold til betalingssatser vedtatt av kommunestyret. </w:t>
      </w:r>
    </w:p>
    <w:p w:rsidR="00500AB7" w:rsidRPr="00291E4D" w:rsidRDefault="00500AB7" w:rsidP="00500AB7">
      <w:pPr>
        <w:pStyle w:val="mlm"/>
        <w:ind w:left="720"/>
      </w:pPr>
      <w:r w:rsidRPr="00291E4D">
        <w:t>Foreldreinnbetalingen fordeles over 11 måneder, fra skolestart i august til skoleslutt i juni.  Det betales for plassen, selv om barna ikke møter.  Innbetaling skjer månedlig til Sigdal kommune.  Innbetaling er en forutsetning for å beholde plassen.</w:t>
      </w:r>
      <w:r>
        <w:br/>
      </w:r>
      <w:r>
        <w:br/>
      </w:r>
      <w:r w:rsidRPr="00291E4D">
        <w:t xml:space="preserve">Det kan kjøpes enkeltdager under forutsetning av at det er ledig kapasitet i forhold til eksisterende bemanning. </w:t>
      </w:r>
      <w:r>
        <w:br/>
      </w:r>
      <w:r>
        <w:br/>
      </w:r>
      <w:r w:rsidRPr="00291E4D">
        <w:t>Ved for sen henting blir foreldrene belastet med et gebyr vedtatt av kommunestyret</w:t>
      </w:r>
      <w:r>
        <w:t>.</w:t>
      </w:r>
    </w:p>
    <w:p w:rsidR="00500AB7" w:rsidRPr="0074505E" w:rsidRDefault="00500AB7" w:rsidP="00500AB7">
      <w:pPr>
        <w:overflowPunct/>
        <w:autoSpaceDE/>
        <w:autoSpaceDN/>
        <w:adjustRightInd/>
        <w:ind w:left="708"/>
        <w:textAlignment w:val="auto"/>
        <w:rPr>
          <w:szCs w:val="24"/>
          <w:u w:val="single"/>
        </w:rPr>
      </w:pPr>
      <w:r w:rsidRPr="0074505E">
        <w:rPr>
          <w:szCs w:val="24"/>
          <w:u w:val="single"/>
        </w:rPr>
        <w:lastRenderedPageBreak/>
        <w:t>Søskenmoderasjon.</w:t>
      </w:r>
    </w:p>
    <w:p w:rsidR="00500AB7" w:rsidRPr="0074505E" w:rsidRDefault="00500AB7" w:rsidP="00500AB7">
      <w:pPr>
        <w:overflowPunct/>
        <w:autoSpaceDE/>
        <w:autoSpaceDN/>
        <w:adjustRightInd/>
        <w:ind w:left="708"/>
        <w:textAlignment w:val="auto"/>
        <w:rPr>
          <w:szCs w:val="24"/>
        </w:rPr>
      </w:pPr>
      <w:r w:rsidRPr="0074505E">
        <w:rPr>
          <w:szCs w:val="24"/>
        </w:rPr>
        <w:t>Barnet med lengste oppholdstid betaler 100 %.  Søsken gis 25 % rabatt.</w:t>
      </w:r>
    </w:p>
    <w:p w:rsidR="00500AB7" w:rsidRDefault="00500AB7" w:rsidP="00500AB7">
      <w:pPr>
        <w:overflowPunct/>
        <w:autoSpaceDE/>
        <w:autoSpaceDN/>
        <w:adjustRightInd/>
        <w:ind w:left="708"/>
        <w:textAlignment w:val="auto"/>
        <w:rPr>
          <w:szCs w:val="24"/>
        </w:rPr>
      </w:pPr>
      <w:r w:rsidRPr="0074505E">
        <w:rPr>
          <w:szCs w:val="24"/>
        </w:rPr>
        <w:t>Det gis ikke søskenmoderasjon på kostpenger.</w:t>
      </w:r>
    </w:p>
    <w:p w:rsidR="00500AB7" w:rsidRDefault="00500AB7" w:rsidP="00500AB7">
      <w:pPr>
        <w:overflowPunct/>
        <w:autoSpaceDE/>
        <w:autoSpaceDN/>
        <w:adjustRightInd/>
        <w:ind w:left="708"/>
        <w:textAlignment w:val="auto"/>
        <w:rPr>
          <w:szCs w:val="24"/>
        </w:rPr>
      </w:pPr>
    </w:p>
    <w:p w:rsidR="00500AB7" w:rsidRDefault="00500AB7" w:rsidP="00500AB7">
      <w:pPr>
        <w:overflowPunct/>
        <w:autoSpaceDE/>
        <w:autoSpaceDN/>
        <w:adjustRightInd/>
        <w:ind w:left="708"/>
        <w:textAlignment w:val="auto"/>
        <w:rPr>
          <w:szCs w:val="24"/>
          <w:u w:val="single"/>
        </w:rPr>
      </w:pPr>
    </w:p>
    <w:p w:rsidR="00500AB7" w:rsidRPr="0059008D" w:rsidRDefault="00500AB7" w:rsidP="00500AB7">
      <w:pPr>
        <w:overflowPunct/>
        <w:autoSpaceDE/>
        <w:autoSpaceDN/>
        <w:adjustRightInd/>
        <w:ind w:left="708"/>
        <w:textAlignment w:val="auto"/>
        <w:rPr>
          <w:szCs w:val="24"/>
        </w:rPr>
      </w:pPr>
      <w:r w:rsidRPr="0059008D">
        <w:rPr>
          <w:szCs w:val="24"/>
          <w:u w:val="single"/>
        </w:rPr>
        <w:t>Redusert betaling/friplass</w:t>
      </w:r>
      <w:r w:rsidRPr="0059008D">
        <w:rPr>
          <w:szCs w:val="24"/>
        </w:rPr>
        <w:t>.</w:t>
      </w:r>
    </w:p>
    <w:p w:rsidR="00500AB7" w:rsidRPr="0059008D" w:rsidRDefault="00500AB7" w:rsidP="00500AB7">
      <w:pPr>
        <w:overflowPunct/>
        <w:autoSpaceDE/>
        <w:autoSpaceDN/>
        <w:adjustRightInd/>
        <w:ind w:left="708"/>
        <w:textAlignment w:val="auto"/>
        <w:rPr>
          <w:szCs w:val="24"/>
        </w:rPr>
      </w:pPr>
      <w:r w:rsidRPr="0059008D">
        <w:rPr>
          <w:szCs w:val="24"/>
        </w:rPr>
        <w:t>Det kan søkes om redusert foreldrebetaling/friplass dersom barnet/barn er bosatt i Sigdal. Det gis friplass når husstandens brutto inntekt er under 3G, folketrygdens grunnbeløp</w:t>
      </w:r>
      <w:r w:rsidRPr="0059008D">
        <w:rPr>
          <w:b/>
          <w:bCs/>
          <w:i/>
          <w:iCs/>
          <w:szCs w:val="24"/>
        </w:rPr>
        <w:t>.</w:t>
      </w:r>
      <w:r w:rsidRPr="0059008D">
        <w:rPr>
          <w:szCs w:val="24"/>
        </w:rPr>
        <w:t xml:space="preserve"> Det må legges ved dokumentasjon på opplysningene. Søknadsskjema fås ved henvendelse til Sigdal kommune eller på </w:t>
      </w:r>
      <w:hyperlink r:id="rId7" w:history="1">
        <w:r w:rsidRPr="0059008D">
          <w:rPr>
            <w:color w:val="0000FF"/>
            <w:szCs w:val="24"/>
            <w:u w:val="single"/>
          </w:rPr>
          <w:t>www.sigdalskolen.no</w:t>
        </w:r>
      </w:hyperlink>
      <w:r w:rsidRPr="0059008D">
        <w:rPr>
          <w:szCs w:val="24"/>
        </w:rPr>
        <w:t>. Søknad om redusert betaling/friplass sendes Sigdal kommune.</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rPr>
        <w:t>Søknaden behandles av skolesjef når kommunen har mottatt fullstendig utfylt søknadsskjema vedlagt dokumentasjon på alle inntekter. Vanlig foreldrebetalingssats vil bli krevd inntil eventuelt vedtak om betalingsreduksjon/friplass foreligger. Vedtak om betalingsreduksjon innvilges for ett skoleår om gangen.</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iCs/>
          <w:szCs w:val="24"/>
        </w:rPr>
      </w:pPr>
      <w:r w:rsidRPr="0059008D">
        <w:rPr>
          <w:szCs w:val="24"/>
        </w:rPr>
        <w:t>Ved sammenhengende sykefravær i over to uker, fritas foresatte for betaling utover to uker, dersom legeerklæring fremlegges umiddelbart til rektor.</w:t>
      </w:r>
    </w:p>
    <w:p w:rsidR="00500AB7" w:rsidRPr="0059008D" w:rsidRDefault="00500AB7" w:rsidP="00500AB7">
      <w:pPr>
        <w:overflowPunct/>
        <w:autoSpaceDE/>
        <w:autoSpaceDN/>
        <w:adjustRightInd/>
        <w:ind w:left="708"/>
        <w:textAlignment w:val="auto"/>
        <w:rPr>
          <w:b/>
          <w:iCs/>
          <w:szCs w:val="24"/>
        </w:rPr>
      </w:pPr>
    </w:p>
    <w:p w:rsidR="00500AB7" w:rsidRPr="007C1BD1" w:rsidRDefault="00500AB7" w:rsidP="00500AB7">
      <w:pPr>
        <w:overflowPunct/>
        <w:autoSpaceDE/>
        <w:autoSpaceDN/>
        <w:adjustRightInd/>
        <w:ind w:left="708"/>
        <w:textAlignment w:val="auto"/>
        <w:rPr>
          <w:iCs/>
          <w:szCs w:val="24"/>
          <w:u w:val="single"/>
        </w:rPr>
      </w:pPr>
      <w:r w:rsidRPr="007C1BD1">
        <w:rPr>
          <w:iCs/>
          <w:szCs w:val="24"/>
          <w:u w:val="single"/>
        </w:rPr>
        <w:t>Skyss.</w:t>
      </w:r>
    </w:p>
    <w:p w:rsidR="00500AB7" w:rsidRDefault="00500AB7" w:rsidP="00500AB7">
      <w:pPr>
        <w:overflowPunct/>
        <w:autoSpaceDE/>
        <w:autoSpaceDN/>
        <w:adjustRightInd/>
        <w:ind w:left="708"/>
        <w:textAlignment w:val="auto"/>
        <w:rPr>
          <w:szCs w:val="24"/>
        </w:rPr>
      </w:pPr>
      <w:r w:rsidRPr="007C1BD1">
        <w:rPr>
          <w:szCs w:val="24"/>
        </w:rPr>
        <w:t>Foresatte er selv ansvarlig for skyss til og fra SFO.</w:t>
      </w:r>
    </w:p>
    <w:p w:rsidR="00500AB7" w:rsidRPr="007C1BD1" w:rsidRDefault="00500AB7" w:rsidP="00500AB7">
      <w:pPr>
        <w:overflowPunct/>
        <w:autoSpaceDE/>
        <w:autoSpaceDN/>
        <w:adjustRightInd/>
        <w:ind w:left="708"/>
        <w:textAlignment w:val="auto"/>
        <w:rPr>
          <w:szCs w:val="24"/>
        </w:rPr>
      </w:pPr>
    </w:p>
    <w:p w:rsidR="00500AB7" w:rsidRDefault="00500AB7" w:rsidP="00500AB7">
      <w:pPr>
        <w:overflowPunct/>
        <w:autoSpaceDE/>
        <w:autoSpaceDN/>
        <w:adjustRightInd/>
        <w:ind w:left="708"/>
        <w:textAlignment w:val="auto"/>
        <w:rPr>
          <w:b/>
          <w:iCs/>
          <w:szCs w:val="24"/>
        </w:rPr>
      </w:pPr>
    </w:p>
    <w:p w:rsidR="00500AB7" w:rsidRPr="0059008D" w:rsidRDefault="00500AB7" w:rsidP="00500AB7">
      <w:pPr>
        <w:overflowPunct/>
        <w:autoSpaceDE/>
        <w:autoSpaceDN/>
        <w:adjustRightInd/>
        <w:ind w:left="708"/>
        <w:textAlignment w:val="auto"/>
        <w:rPr>
          <w:b/>
          <w:iCs/>
          <w:szCs w:val="24"/>
        </w:rPr>
      </w:pPr>
      <w:r w:rsidRPr="0059008D">
        <w:rPr>
          <w:b/>
          <w:iCs/>
          <w:szCs w:val="24"/>
        </w:rPr>
        <w:t>2.6</w:t>
      </w:r>
      <w:r w:rsidRPr="0059008D">
        <w:rPr>
          <w:b/>
          <w:iCs/>
          <w:szCs w:val="24"/>
        </w:rPr>
        <w:tab/>
        <w:t>Lek</w:t>
      </w:r>
      <w:r w:rsidR="00AC7DE0">
        <w:rPr>
          <w:b/>
          <w:iCs/>
          <w:szCs w:val="24"/>
        </w:rPr>
        <w:t>e-</w:t>
      </w:r>
      <w:r w:rsidRPr="0059008D">
        <w:rPr>
          <w:b/>
          <w:iCs/>
          <w:szCs w:val="24"/>
        </w:rPr>
        <w:t xml:space="preserve"> og oppholdsarealer</w:t>
      </w:r>
    </w:p>
    <w:p w:rsidR="00500AB7" w:rsidRPr="0059008D" w:rsidRDefault="00500AB7" w:rsidP="00500AB7">
      <w:pPr>
        <w:overflowPunct/>
        <w:autoSpaceDE/>
        <w:autoSpaceDN/>
        <w:adjustRightInd/>
        <w:ind w:left="708"/>
        <w:textAlignment w:val="auto"/>
        <w:rPr>
          <w:szCs w:val="24"/>
        </w:rPr>
      </w:pPr>
      <w:r w:rsidRPr="0059008D">
        <w:rPr>
          <w:szCs w:val="24"/>
        </w:rPr>
        <w:t>SFO kan lokaliseres i skolens lokaler, eller i lokaler i barnehagene, eller i andre godkjente lokaler.  Lokalene skal være godkjent etter de til enhver tid gjeldende brann- og helseforskrifter.</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rPr>
        <w:t>Veiledende norm for disponibelt SFO – areal er 3 – 5 m</w:t>
      </w:r>
      <w:r w:rsidRPr="0059008D">
        <w:rPr>
          <w:szCs w:val="24"/>
          <w:vertAlign w:val="superscript"/>
        </w:rPr>
        <w:t>2</w:t>
      </w:r>
      <w:r w:rsidRPr="0059008D">
        <w:rPr>
          <w:szCs w:val="24"/>
        </w:rPr>
        <w:t xml:space="preserve"> lek- og oppholdsareal pr. barn på heltid.  Ved kortere oppholdstid kan arealutnyttelsen vurderes.  SFO – lokaler bør gi mulighet for en hjemlig atmosfære med kjøkkenfunksjoner og plass til skjerma leik og lekselesing.  Skolens/barnehagens øvrige rom og uteområder kan benyttes.  </w:t>
      </w:r>
    </w:p>
    <w:p w:rsidR="00500AB7" w:rsidRPr="0059008D" w:rsidRDefault="00500AB7" w:rsidP="00500AB7">
      <w:pPr>
        <w:overflowPunct/>
        <w:autoSpaceDE/>
        <w:autoSpaceDN/>
        <w:adjustRightInd/>
        <w:ind w:left="708"/>
        <w:textAlignment w:val="auto"/>
        <w:rPr>
          <w:szCs w:val="24"/>
        </w:rPr>
      </w:pPr>
      <w:r w:rsidRPr="0059008D">
        <w:rPr>
          <w:szCs w:val="24"/>
        </w:rPr>
        <w:t>Rektor styrer sambruk av arealer på skolen.</w:t>
      </w:r>
    </w:p>
    <w:p w:rsidR="00500AB7" w:rsidRDefault="00500AB7" w:rsidP="00500AB7">
      <w:pPr>
        <w:overflowPunct/>
        <w:autoSpaceDE/>
        <w:autoSpaceDN/>
        <w:adjustRightInd/>
        <w:ind w:left="708"/>
        <w:textAlignment w:val="auto"/>
        <w:rPr>
          <w:iCs/>
          <w:szCs w:val="24"/>
        </w:rPr>
      </w:pPr>
    </w:p>
    <w:p w:rsidR="00500AB7" w:rsidRPr="0059008D" w:rsidRDefault="00500AB7" w:rsidP="00500AB7">
      <w:pPr>
        <w:overflowPunct/>
        <w:autoSpaceDE/>
        <w:autoSpaceDN/>
        <w:adjustRightInd/>
        <w:ind w:left="708"/>
        <w:textAlignment w:val="auto"/>
        <w:rPr>
          <w:iCs/>
          <w:szCs w:val="24"/>
        </w:rPr>
      </w:pPr>
    </w:p>
    <w:p w:rsidR="00500AB7" w:rsidRPr="0059008D" w:rsidRDefault="00500AB7" w:rsidP="00500AB7">
      <w:pPr>
        <w:overflowPunct/>
        <w:autoSpaceDE/>
        <w:autoSpaceDN/>
        <w:adjustRightInd/>
        <w:ind w:left="708"/>
        <w:textAlignment w:val="auto"/>
        <w:rPr>
          <w:b/>
          <w:iCs/>
          <w:szCs w:val="24"/>
        </w:rPr>
      </w:pPr>
      <w:r w:rsidRPr="0059008D">
        <w:rPr>
          <w:b/>
          <w:iCs/>
          <w:szCs w:val="24"/>
        </w:rPr>
        <w:t>2.7</w:t>
      </w:r>
      <w:r w:rsidRPr="0059008D">
        <w:rPr>
          <w:b/>
          <w:iCs/>
          <w:szCs w:val="24"/>
        </w:rPr>
        <w:tab/>
        <w:t>Daglig oppholdstid og årlig åpningstid</w:t>
      </w:r>
    </w:p>
    <w:p w:rsidR="00500AB7" w:rsidRPr="00291E4D" w:rsidRDefault="00500AB7" w:rsidP="00500AB7">
      <w:pPr>
        <w:ind w:left="708"/>
      </w:pPr>
      <w:r w:rsidRPr="00291E4D">
        <w:t>Daglig åpningstid</w:t>
      </w:r>
    </w:p>
    <w:p w:rsidR="00500AB7" w:rsidRPr="00291E4D" w:rsidRDefault="00500AB7" w:rsidP="00500AB7">
      <w:pPr>
        <w:overflowPunct/>
        <w:autoSpaceDE/>
        <w:autoSpaceDN/>
        <w:adjustRightInd/>
        <w:ind w:left="708"/>
        <w:textAlignment w:val="auto"/>
        <w:rPr>
          <w:szCs w:val="24"/>
        </w:rPr>
      </w:pPr>
      <w:r w:rsidRPr="00291E4D">
        <w:rPr>
          <w:szCs w:val="24"/>
        </w:rPr>
        <w:t>Kommunalt SFO – tilbud gis ved hver barneskole, dersom det er minimum 5 barn som har behov for plass ved hovedopptaket. Hver økt (morgen</w:t>
      </w:r>
      <w:r>
        <w:rPr>
          <w:szCs w:val="24"/>
        </w:rPr>
        <w:t xml:space="preserve">, </w:t>
      </w:r>
      <w:r w:rsidRPr="00291E4D">
        <w:rPr>
          <w:szCs w:val="24"/>
        </w:rPr>
        <w:t xml:space="preserve">ettermiddag, </w:t>
      </w:r>
      <w:r>
        <w:rPr>
          <w:szCs w:val="24"/>
        </w:rPr>
        <w:t>og hele skolefrie dager</w:t>
      </w:r>
      <w:r w:rsidRPr="00291E4D">
        <w:rPr>
          <w:szCs w:val="24"/>
        </w:rPr>
        <w:t xml:space="preserve">) som har mindre enn 5 barn påmeldt, vil ikke inngå i SFO tilbudet det påfølgende året. </w:t>
      </w:r>
    </w:p>
    <w:p w:rsidR="00500AB7" w:rsidRPr="00291E4D" w:rsidRDefault="00500AB7" w:rsidP="00500AB7">
      <w:pPr>
        <w:ind w:left="708"/>
        <w:rPr>
          <w:szCs w:val="24"/>
        </w:rPr>
      </w:pPr>
    </w:p>
    <w:p w:rsidR="00500AB7" w:rsidRPr="00291E4D" w:rsidRDefault="00500AB7" w:rsidP="00500AB7">
      <w:pPr>
        <w:overflowPunct/>
        <w:autoSpaceDE/>
        <w:autoSpaceDN/>
        <w:adjustRightInd/>
        <w:ind w:left="708"/>
        <w:textAlignment w:val="auto"/>
      </w:pPr>
      <w:r w:rsidRPr="00291E4D">
        <w:t xml:space="preserve">Den enkelte skolefritidsordning tilpasser åpningstiden etter behovet, innenfor en tidsramme på inntil 10 timer pr. dag. </w:t>
      </w:r>
    </w:p>
    <w:p w:rsidR="00500AB7" w:rsidRPr="00291E4D" w:rsidRDefault="00500AB7" w:rsidP="00500AB7">
      <w:pPr>
        <w:ind w:left="708"/>
      </w:pPr>
    </w:p>
    <w:p w:rsidR="00500AB7" w:rsidRDefault="00500AB7" w:rsidP="00500AB7">
      <w:pPr>
        <w:ind w:left="708"/>
      </w:pPr>
    </w:p>
    <w:p w:rsidR="00500AB7" w:rsidRPr="00291E4D" w:rsidRDefault="00500AB7" w:rsidP="00500AB7">
      <w:pPr>
        <w:ind w:left="708"/>
      </w:pPr>
      <w:r w:rsidRPr="00291E4D">
        <w:lastRenderedPageBreak/>
        <w:t>Årlig åpningstid.</w:t>
      </w:r>
    </w:p>
    <w:p w:rsidR="00500AB7" w:rsidRPr="00291E4D" w:rsidRDefault="00500AB7" w:rsidP="00500AB7">
      <w:pPr>
        <w:ind w:left="708"/>
        <w:rPr>
          <w:iCs/>
          <w:sz w:val="22"/>
          <w:szCs w:val="22"/>
        </w:rPr>
      </w:pPr>
      <w:r w:rsidRPr="00291E4D">
        <w:rPr>
          <w:iCs/>
          <w:szCs w:val="24"/>
        </w:rPr>
        <w:t>SFO er stengt jul og påske samt hele juli måned.</w:t>
      </w:r>
      <w:r w:rsidRPr="00291E4D">
        <w:rPr>
          <w:iCs/>
          <w:sz w:val="22"/>
          <w:szCs w:val="22"/>
        </w:rPr>
        <w:t xml:space="preserve"> </w:t>
      </w:r>
    </w:p>
    <w:p w:rsidR="00500AB7" w:rsidRPr="00291E4D" w:rsidRDefault="00500AB7" w:rsidP="00500AB7">
      <w:pPr>
        <w:ind w:left="708"/>
      </w:pPr>
      <w:r w:rsidRPr="00291E4D">
        <w:t xml:space="preserve">Skolen sender ut informasjon om SFO tilbud i høst- og vinterferie samt deler av sommerferien. minst 4 uker før de aktuelle dagene/periodene. Det er en forutsetning med minimum fem påmeldte barn, for at SFO skal holdes åpent ved den enkelte skole i høst- og vinterferien samt deler av sommerferien. </w:t>
      </w:r>
    </w:p>
    <w:p w:rsidR="00500AB7" w:rsidRPr="00291E4D" w:rsidRDefault="00500AB7" w:rsidP="00500AB7">
      <w:pPr>
        <w:ind w:left="708"/>
        <w:rPr>
          <w:color w:val="FF0000"/>
        </w:rPr>
      </w:pPr>
    </w:p>
    <w:p w:rsidR="00500AB7" w:rsidRDefault="00500AB7" w:rsidP="00500AB7">
      <w:pPr>
        <w:ind w:left="708"/>
      </w:pPr>
      <w:r w:rsidRPr="00291E4D">
        <w:rPr>
          <w:szCs w:val="24"/>
        </w:rPr>
        <w:t xml:space="preserve">Ved færre barn påmeldt, </w:t>
      </w:r>
      <w:r>
        <w:rPr>
          <w:szCs w:val="24"/>
        </w:rPr>
        <w:t>vil</w:t>
      </w:r>
      <w:r w:rsidRPr="00291E4D">
        <w:rPr>
          <w:szCs w:val="24"/>
        </w:rPr>
        <w:t xml:space="preserve"> tilbudet gis ved en av de andre SFO tilbudene i kommunen, e</w:t>
      </w:r>
      <w:r>
        <w:rPr>
          <w:szCs w:val="24"/>
        </w:rPr>
        <w:t>vt.</w:t>
      </w:r>
      <w:r w:rsidRPr="00291E4D">
        <w:rPr>
          <w:szCs w:val="24"/>
        </w:rPr>
        <w:t>at man administrativt søker et samarbeid med nærmeste barnehage</w:t>
      </w:r>
      <w:r>
        <w:t>.</w:t>
      </w:r>
    </w:p>
    <w:p w:rsidR="00500AB7" w:rsidRPr="00291E4D" w:rsidRDefault="00500AB7" w:rsidP="00500AB7">
      <w:pPr>
        <w:ind w:left="708"/>
      </w:pPr>
    </w:p>
    <w:p w:rsidR="00500AB7" w:rsidRPr="00291E4D" w:rsidRDefault="00500AB7" w:rsidP="00500AB7">
      <w:pPr>
        <w:overflowPunct/>
        <w:autoSpaceDE/>
        <w:autoSpaceDN/>
        <w:adjustRightInd/>
        <w:ind w:left="708"/>
        <w:textAlignment w:val="auto"/>
        <w:rPr>
          <w:szCs w:val="24"/>
        </w:rPr>
      </w:pPr>
      <w:r w:rsidRPr="00291E4D">
        <w:rPr>
          <w:szCs w:val="24"/>
        </w:rPr>
        <w:t>Tilbudet kan holdes stengt inntil fem planleggingsdager i året. Planleggingsdagene må være gjort kjent for foresatte ved oppstart av tilbudet om høsten.</w:t>
      </w:r>
    </w:p>
    <w:p w:rsidR="00500AB7" w:rsidRPr="00291E4D" w:rsidRDefault="00500AB7" w:rsidP="00500AB7">
      <w:pPr>
        <w:overflowPunct/>
        <w:autoSpaceDE/>
        <w:autoSpaceDN/>
        <w:adjustRightInd/>
        <w:ind w:left="708"/>
        <w:textAlignment w:val="auto"/>
        <w:rPr>
          <w:szCs w:val="24"/>
        </w:rPr>
      </w:pPr>
    </w:p>
    <w:p w:rsidR="00500AB7" w:rsidRDefault="00500AB7" w:rsidP="00500AB7">
      <w:pPr>
        <w:overflowPunct/>
        <w:autoSpaceDE/>
        <w:autoSpaceDN/>
        <w:adjustRightInd/>
        <w:ind w:left="708"/>
        <w:textAlignment w:val="auto"/>
        <w:rPr>
          <w:b/>
          <w:szCs w:val="24"/>
        </w:rPr>
      </w:pPr>
      <w:r w:rsidRPr="00291E4D">
        <w:rPr>
          <w:szCs w:val="24"/>
        </w:rPr>
        <w:t>Rektor sørger for nødvendig bemanningsplan. Samordnede løsninger for SFO tilbudet i kommunen, og mellom SFO og barnehage må vurderes administrativt</w:t>
      </w:r>
      <w:r w:rsidRPr="00DC1BCB">
        <w:rPr>
          <w:b/>
          <w:szCs w:val="24"/>
        </w:rPr>
        <w:t>.</w:t>
      </w:r>
    </w:p>
    <w:p w:rsidR="00500AB7" w:rsidRPr="00571E20" w:rsidRDefault="00500AB7" w:rsidP="00500AB7">
      <w:pPr>
        <w:overflowPunct/>
        <w:autoSpaceDE/>
        <w:autoSpaceDN/>
        <w:adjustRightInd/>
        <w:ind w:left="708"/>
        <w:textAlignment w:val="auto"/>
        <w:rPr>
          <w:szCs w:val="24"/>
        </w:rPr>
      </w:pPr>
    </w:p>
    <w:p w:rsidR="00500AB7" w:rsidRPr="00571E20" w:rsidRDefault="00500AB7" w:rsidP="00500AB7">
      <w:pPr>
        <w:overflowPunct/>
        <w:autoSpaceDE/>
        <w:autoSpaceDN/>
        <w:adjustRightInd/>
        <w:ind w:left="708"/>
        <w:textAlignment w:val="auto"/>
        <w:rPr>
          <w:color w:val="FF0000"/>
          <w:szCs w:val="24"/>
        </w:rPr>
      </w:pPr>
    </w:p>
    <w:p w:rsidR="00500AB7" w:rsidRPr="0059008D" w:rsidRDefault="00500AB7" w:rsidP="00500AB7">
      <w:pPr>
        <w:overflowPunct/>
        <w:autoSpaceDE/>
        <w:autoSpaceDN/>
        <w:adjustRightInd/>
        <w:ind w:left="708"/>
        <w:textAlignment w:val="auto"/>
        <w:rPr>
          <w:b/>
          <w:iCs/>
          <w:szCs w:val="24"/>
        </w:rPr>
      </w:pPr>
      <w:r w:rsidRPr="0059008D">
        <w:rPr>
          <w:b/>
          <w:iCs/>
          <w:szCs w:val="24"/>
        </w:rPr>
        <w:t>2.8 Bemanning og ledelse</w:t>
      </w:r>
    </w:p>
    <w:p w:rsidR="00500AB7" w:rsidRPr="0059008D" w:rsidRDefault="00500AB7" w:rsidP="00500AB7">
      <w:pPr>
        <w:overflowPunct/>
        <w:autoSpaceDE/>
        <w:autoSpaceDN/>
        <w:adjustRightInd/>
        <w:ind w:left="708"/>
        <w:textAlignment w:val="auto"/>
        <w:rPr>
          <w:szCs w:val="24"/>
        </w:rPr>
      </w:pPr>
      <w:r w:rsidRPr="0059008D">
        <w:rPr>
          <w:szCs w:val="24"/>
          <w:u w:val="single"/>
        </w:rPr>
        <w:t>Kommunenivå</w:t>
      </w:r>
      <w:r w:rsidRPr="0059008D">
        <w:rPr>
          <w:szCs w:val="24"/>
        </w:rPr>
        <w:t>.</w:t>
      </w:r>
    </w:p>
    <w:p w:rsidR="00500AB7" w:rsidRPr="0059008D" w:rsidRDefault="00500AB7" w:rsidP="00500AB7">
      <w:pPr>
        <w:overflowPunct/>
        <w:autoSpaceDE/>
        <w:autoSpaceDN/>
        <w:adjustRightInd/>
        <w:ind w:left="708"/>
        <w:textAlignment w:val="auto"/>
        <w:rPr>
          <w:szCs w:val="24"/>
        </w:rPr>
      </w:pPr>
      <w:r w:rsidRPr="0059008D">
        <w:rPr>
          <w:szCs w:val="24"/>
        </w:rPr>
        <w:t>Hovedutvalg for oppvekst er ansvarlig styringsorgan med skolesjef som øverste administrative leder. Det samarbeides med andre kommunale etater som har oppgaver i forhold til barns oppvekst.</w:t>
      </w:r>
    </w:p>
    <w:p w:rsidR="00500AB7" w:rsidRPr="0059008D" w:rsidRDefault="00500AB7" w:rsidP="00500AB7">
      <w:pPr>
        <w:overflowPunct/>
        <w:autoSpaceDE/>
        <w:autoSpaceDN/>
        <w:adjustRightInd/>
        <w:ind w:left="708"/>
        <w:textAlignment w:val="auto"/>
        <w:rPr>
          <w:szCs w:val="24"/>
          <w:u w:val="single"/>
        </w:rPr>
      </w:pPr>
    </w:p>
    <w:p w:rsidR="00500AB7" w:rsidRPr="0059008D" w:rsidRDefault="00500AB7" w:rsidP="00500AB7">
      <w:pPr>
        <w:overflowPunct/>
        <w:autoSpaceDE/>
        <w:autoSpaceDN/>
        <w:adjustRightInd/>
        <w:ind w:left="708"/>
        <w:textAlignment w:val="auto"/>
        <w:rPr>
          <w:szCs w:val="24"/>
        </w:rPr>
      </w:pPr>
      <w:r w:rsidRPr="0059008D">
        <w:rPr>
          <w:szCs w:val="24"/>
          <w:u w:val="single"/>
        </w:rPr>
        <w:t>Skolenivå</w:t>
      </w:r>
      <w:r w:rsidRPr="0059008D">
        <w:rPr>
          <w:szCs w:val="24"/>
        </w:rPr>
        <w:t>.</w:t>
      </w:r>
    </w:p>
    <w:p w:rsidR="00500AB7" w:rsidRPr="0059008D" w:rsidRDefault="00500AB7" w:rsidP="00500AB7">
      <w:pPr>
        <w:overflowPunct/>
        <w:autoSpaceDE/>
        <w:autoSpaceDN/>
        <w:adjustRightInd/>
        <w:ind w:left="708"/>
        <w:textAlignment w:val="auto"/>
        <w:rPr>
          <w:szCs w:val="24"/>
        </w:rPr>
      </w:pPr>
      <w:r w:rsidRPr="0059008D">
        <w:rPr>
          <w:szCs w:val="24"/>
        </w:rPr>
        <w:t>Rektor er overordnet administrativ og faglig leder for den enkelte skoles SFO.</w:t>
      </w:r>
    </w:p>
    <w:p w:rsidR="00500AB7" w:rsidRPr="0059008D" w:rsidRDefault="00500AB7" w:rsidP="00500AB7">
      <w:pPr>
        <w:overflowPunct/>
        <w:autoSpaceDE/>
        <w:autoSpaceDN/>
        <w:adjustRightInd/>
        <w:ind w:left="708"/>
        <w:textAlignment w:val="auto"/>
        <w:rPr>
          <w:szCs w:val="24"/>
        </w:rPr>
      </w:pPr>
      <w:r w:rsidRPr="0059008D">
        <w:rPr>
          <w:szCs w:val="24"/>
        </w:rPr>
        <w:t>Rektor har et spesielt ansvar for å samordne tilbudet med andre SFO dersom det er få barn som har meldt sin interesse for tilbudet. Ved samkjøring av SFO legges tilbudet til det stedet som har flest påmeldte barn til tilbudet, men dette bør varieres.</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rPr>
        <w:t>Behovet for egen SFO leder må vurderes årlig etter opptaket før et nytt skoleår</w:t>
      </w:r>
    </w:p>
    <w:p w:rsidR="00500AB7" w:rsidRPr="0059008D" w:rsidRDefault="00500AB7" w:rsidP="00500AB7">
      <w:pPr>
        <w:overflowPunct/>
        <w:autoSpaceDE/>
        <w:autoSpaceDN/>
        <w:adjustRightInd/>
        <w:ind w:left="708"/>
        <w:textAlignment w:val="auto"/>
        <w:rPr>
          <w:szCs w:val="24"/>
        </w:rPr>
      </w:pPr>
      <w:r w:rsidRPr="0059008D">
        <w:rPr>
          <w:szCs w:val="24"/>
        </w:rPr>
        <w:t>ved den enkelte SFO. SFO – leder er ansvarlig for den daglige drift og bør ha pedagogisk utdanning. Lederoppgavene er bl.a. knyttet til:</w:t>
      </w:r>
    </w:p>
    <w:p w:rsidR="00500AB7" w:rsidRPr="0059008D" w:rsidRDefault="00500AB7" w:rsidP="00500AB7">
      <w:pPr>
        <w:numPr>
          <w:ilvl w:val="0"/>
          <w:numId w:val="4"/>
        </w:numPr>
        <w:overflowPunct/>
        <w:autoSpaceDE/>
        <w:autoSpaceDN/>
        <w:adjustRightInd/>
        <w:textAlignment w:val="auto"/>
        <w:rPr>
          <w:szCs w:val="24"/>
        </w:rPr>
      </w:pPr>
      <w:r w:rsidRPr="0059008D">
        <w:rPr>
          <w:szCs w:val="24"/>
        </w:rPr>
        <w:t>veilede og administrere personalet</w:t>
      </w:r>
    </w:p>
    <w:p w:rsidR="00500AB7" w:rsidRPr="0059008D" w:rsidRDefault="00500AB7" w:rsidP="00500AB7">
      <w:pPr>
        <w:numPr>
          <w:ilvl w:val="0"/>
          <w:numId w:val="4"/>
        </w:numPr>
        <w:overflowPunct/>
        <w:autoSpaceDE/>
        <w:autoSpaceDN/>
        <w:adjustRightInd/>
        <w:textAlignment w:val="auto"/>
        <w:rPr>
          <w:szCs w:val="24"/>
        </w:rPr>
      </w:pPr>
      <w:r w:rsidRPr="0059008D">
        <w:rPr>
          <w:szCs w:val="24"/>
        </w:rPr>
        <w:t>delta i det daglige arbeidet med barna</w:t>
      </w:r>
    </w:p>
    <w:p w:rsidR="00500AB7" w:rsidRPr="0059008D" w:rsidRDefault="00500AB7" w:rsidP="00500AB7">
      <w:pPr>
        <w:numPr>
          <w:ilvl w:val="0"/>
          <w:numId w:val="4"/>
        </w:numPr>
        <w:overflowPunct/>
        <w:autoSpaceDE/>
        <w:autoSpaceDN/>
        <w:adjustRightInd/>
        <w:textAlignment w:val="auto"/>
        <w:rPr>
          <w:szCs w:val="24"/>
        </w:rPr>
      </w:pPr>
      <w:r w:rsidRPr="0059008D">
        <w:rPr>
          <w:szCs w:val="24"/>
        </w:rPr>
        <w:t>tilrettelegge tilbudet og utarbeide planer og årsmelding</w:t>
      </w:r>
    </w:p>
    <w:p w:rsidR="00500AB7" w:rsidRPr="0059008D" w:rsidRDefault="00500AB7" w:rsidP="00500AB7">
      <w:pPr>
        <w:numPr>
          <w:ilvl w:val="0"/>
          <w:numId w:val="4"/>
        </w:numPr>
        <w:overflowPunct/>
        <w:autoSpaceDE/>
        <w:autoSpaceDN/>
        <w:adjustRightInd/>
        <w:textAlignment w:val="auto"/>
        <w:rPr>
          <w:szCs w:val="24"/>
        </w:rPr>
      </w:pPr>
      <w:r w:rsidRPr="0059008D">
        <w:rPr>
          <w:szCs w:val="24"/>
        </w:rPr>
        <w:t>skaffe vikar ved behov</w:t>
      </w:r>
    </w:p>
    <w:p w:rsidR="00500AB7" w:rsidRPr="0059008D" w:rsidRDefault="00500AB7" w:rsidP="00500AB7">
      <w:pPr>
        <w:numPr>
          <w:ilvl w:val="0"/>
          <w:numId w:val="4"/>
        </w:numPr>
        <w:overflowPunct/>
        <w:autoSpaceDE/>
        <w:autoSpaceDN/>
        <w:adjustRightInd/>
        <w:textAlignment w:val="auto"/>
        <w:rPr>
          <w:szCs w:val="24"/>
        </w:rPr>
      </w:pPr>
      <w:r w:rsidRPr="0059008D">
        <w:rPr>
          <w:szCs w:val="24"/>
        </w:rPr>
        <w:t>kontakt med og informasjon til hjemmene</w:t>
      </w:r>
    </w:p>
    <w:p w:rsidR="00500AB7" w:rsidRPr="0059008D" w:rsidRDefault="00500AB7" w:rsidP="00500AB7">
      <w:pPr>
        <w:numPr>
          <w:ilvl w:val="0"/>
          <w:numId w:val="4"/>
        </w:numPr>
        <w:overflowPunct/>
        <w:autoSpaceDE/>
        <w:autoSpaceDN/>
        <w:adjustRightInd/>
        <w:textAlignment w:val="auto"/>
        <w:rPr>
          <w:szCs w:val="24"/>
        </w:rPr>
      </w:pPr>
      <w:r w:rsidRPr="0059008D">
        <w:rPr>
          <w:szCs w:val="24"/>
        </w:rPr>
        <w:t>koordinere aktivitetene og virksomheten med andre SFO – avdelinger i skolekretsen og med skolens øvrige personale</w:t>
      </w:r>
    </w:p>
    <w:p w:rsidR="00500AB7" w:rsidRPr="0059008D" w:rsidRDefault="00500AB7" w:rsidP="00500AB7">
      <w:pPr>
        <w:numPr>
          <w:ilvl w:val="0"/>
          <w:numId w:val="4"/>
        </w:numPr>
        <w:overflowPunct/>
        <w:autoSpaceDE/>
        <w:autoSpaceDN/>
        <w:adjustRightInd/>
        <w:textAlignment w:val="auto"/>
        <w:rPr>
          <w:szCs w:val="24"/>
        </w:rPr>
      </w:pPr>
      <w:r w:rsidRPr="0059008D">
        <w:rPr>
          <w:szCs w:val="24"/>
        </w:rPr>
        <w:t>samarbeide med skolen og andre hjelpeinstanser om opplegg for barn med særskilte behov</w:t>
      </w:r>
    </w:p>
    <w:p w:rsidR="00500AB7" w:rsidRPr="0059008D" w:rsidRDefault="00500AB7" w:rsidP="00500AB7">
      <w:pPr>
        <w:numPr>
          <w:ilvl w:val="0"/>
          <w:numId w:val="4"/>
        </w:numPr>
        <w:overflowPunct/>
        <w:autoSpaceDE/>
        <w:autoSpaceDN/>
        <w:adjustRightInd/>
        <w:textAlignment w:val="auto"/>
        <w:rPr>
          <w:szCs w:val="24"/>
        </w:rPr>
      </w:pPr>
      <w:r w:rsidRPr="0059008D">
        <w:rPr>
          <w:szCs w:val="24"/>
        </w:rPr>
        <w:t>innkjøp, budsjettdisponering, refusjonskrav</w:t>
      </w:r>
    </w:p>
    <w:p w:rsidR="00500AB7" w:rsidRDefault="00500AB7" w:rsidP="00500AB7">
      <w:pPr>
        <w:overflowPunct/>
        <w:autoSpaceDE/>
        <w:autoSpaceDN/>
        <w:adjustRightInd/>
        <w:ind w:left="708"/>
        <w:textAlignment w:val="auto"/>
        <w:rPr>
          <w:szCs w:val="24"/>
          <w:u w:val="single"/>
        </w:rPr>
      </w:pPr>
    </w:p>
    <w:p w:rsidR="00AC7DE0" w:rsidRDefault="00AC7DE0" w:rsidP="00500AB7">
      <w:pPr>
        <w:overflowPunct/>
        <w:autoSpaceDE/>
        <w:autoSpaceDN/>
        <w:adjustRightInd/>
        <w:ind w:left="708"/>
        <w:textAlignment w:val="auto"/>
        <w:rPr>
          <w:szCs w:val="24"/>
          <w:u w:val="single"/>
        </w:rPr>
      </w:pPr>
    </w:p>
    <w:p w:rsidR="00AC7DE0" w:rsidRPr="0059008D" w:rsidRDefault="00AC7DE0" w:rsidP="00500AB7">
      <w:pPr>
        <w:overflowPunct/>
        <w:autoSpaceDE/>
        <w:autoSpaceDN/>
        <w:adjustRightInd/>
        <w:ind w:left="708"/>
        <w:textAlignment w:val="auto"/>
        <w:rPr>
          <w:szCs w:val="24"/>
          <w:u w:val="single"/>
        </w:rPr>
      </w:pPr>
      <w:bookmarkStart w:id="0" w:name="_GoBack"/>
      <w:bookmarkEnd w:id="0"/>
    </w:p>
    <w:p w:rsidR="00500AB7" w:rsidRDefault="00500AB7" w:rsidP="00500AB7">
      <w:pPr>
        <w:overflowPunct/>
        <w:autoSpaceDE/>
        <w:autoSpaceDN/>
        <w:adjustRightInd/>
        <w:ind w:left="708"/>
        <w:textAlignment w:val="auto"/>
        <w:rPr>
          <w:szCs w:val="24"/>
          <w:u w:val="single"/>
        </w:rPr>
      </w:pPr>
    </w:p>
    <w:p w:rsidR="00500AB7" w:rsidRPr="0059008D" w:rsidRDefault="00500AB7" w:rsidP="00500AB7">
      <w:pPr>
        <w:overflowPunct/>
        <w:autoSpaceDE/>
        <w:autoSpaceDN/>
        <w:adjustRightInd/>
        <w:ind w:left="708"/>
        <w:textAlignment w:val="auto"/>
        <w:rPr>
          <w:szCs w:val="24"/>
          <w:u w:val="single"/>
        </w:rPr>
      </w:pPr>
      <w:r w:rsidRPr="0059008D">
        <w:rPr>
          <w:szCs w:val="24"/>
          <w:u w:val="single"/>
        </w:rPr>
        <w:lastRenderedPageBreak/>
        <w:t>Det øvrige personalet/assistenter.</w:t>
      </w:r>
    </w:p>
    <w:p w:rsidR="00500AB7" w:rsidRPr="0059008D" w:rsidRDefault="00500AB7" w:rsidP="00500AB7">
      <w:pPr>
        <w:overflowPunct/>
        <w:autoSpaceDE/>
        <w:autoSpaceDN/>
        <w:adjustRightInd/>
        <w:ind w:left="708"/>
        <w:textAlignment w:val="auto"/>
        <w:rPr>
          <w:szCs w:val="24"/>
        </w:rPr>
      </w:pPr>
      <w:r w:rsidRPr="0059008D">
        <w:rPr>
          <w:szCs w:val="24"/>
        </w:rPr>
        <w:t>Det er ønskelig med erfaring med barn i grupper og fagutdanning i barne- og ungdomsarbeid, fritidspedagogikk og annen relevant utdanning, men det stilles ingen formelle krav til assistentene/det øvrige personalet i SFO.</w:t>
      </w:r>
    </w:p>
    <w:p w:rsidR="00500AB7" w:rsidRPr="0059008D" w:rsidRDefault="00500AB7" w:rsidP="00500AB7">
      <w:pPr>
        <w:overflowPunct/>
        <w:autoSpaceDE/>
        <w:autoSpaceDN/>
        <w:adjustRightInd/>
        <w:ind w:left="708"/>
        <w:textAlignment w:val="auto"/>
        <w:rPr>
          <w:szCs w:val="24"/>
        </w:rPr>
      </w:pPr>
      <w:r w:rsidRPr="0059008D">
        <w:rPr>
          <w:szCs w:val="24"/>
        </w:rPr>
        <w:t>Assistentstillingene i SFO er ofte deltidsstillinger og vil søkes kombinert med stillinger i den øvrige virksomheten. I samråd med leder skal personalet ivareta:</w:t>
      </w:r>
    </w:p>
    <w:p w:rsidR="00500AB7" w:rsidRPr="0059008D" w:rsidRDefault="00500AB7" w:rsidP="00500AB7">
      <w:pPr>
        <w:numPr>
          <w:ilvl w:val="0"/>
          <w:numId w:val="5"/>
        </w:numPr>
        <w:overflowPunct/>
        <w:autoSpaceDE/>
        <w:autoSpaceDN/>
        <w:adjustRightInd/>
        <w:textAlignment w:val="auto"/>
        <w:rPr>
          <w:szCs w:val="24"/>
        </w:rPr>
      </w:pPr>
      <w:r w:rsidRPr="0059008D">
        <w:rPr>
          <w:szCs w:val="24"/>
        </w:rPr>
        <w:t>tilsyn og omsorg for barn ute og inne</w:t>
      </w:r>
    </w:p>
    <w:p w:rsidR="00500AB7" w:rsidRPr="0059008D" w:rsidRDefault="00500AB7" w:rsidP="00500AB7">
      <w:pPr>
        <w:numPr>
          <w:ilvl w:val="0"/>
          <w:numId w:val="5"/>
        </w:numPr>
        <w:overflowPunct/>
        <w:autoSpaceDE/>
        <w:autoSpaceDN/>
        <w:adjustRightInd/>
        <w:textAlignment w:val="auto"/>
        <w:rPr>
          <w:szCs w:val="24"/>
        </w:rPr>
      </w:pPr>
      <w:r w:rsidRPr="0059008D">
        <w:rPr>
          <w:szCs w:val="24"/>
        </w:rPr>
        <w:t>tilrettelegging av måltider</w:t>
      </w:r>
    </w:p>
    <w:p w:rsidR="00500AB7" w:rsidRPr="0059008D" w:rsidRDefault="00500AB7" w:rsidP="00500AB7">
      <w:pPr>
        <w:numPr>
          <w:ilvl w:val="0"/>
          <w:numId w:val="5"/>
        </w:numPr>
        <w:overflowPunct/>
        <w:autoSpaceDE/>
        <w:autoSpaceDN/>
        <w:adjustRightInd/>
        <w:textAlignment w:val="auto"/>
        <w:rPr>
          <w:szCs w:val="24"/>
        </w:rPr>
      </w:pPr>
      <w:r w:rsidRPr="0059008D">
        <w:rPr>
          <w:szCs w:val="24"/>
        </w:rPr>
        <w:t>planlegging og gjennomføring av organiserte aktiviteter</w:t>
      </w:r>
    </w:p>
    <w:p w:rsidR="00500AB7" w:rsidRPr="0059008D" w:rsidRDefault="00500AB7" w:rsidP="00500AB7">
      <w:pPr>
        <w:overflowPunct/>
        <w:autoSpaceDE/>
        <w:autoSpaceDN/>
        <w:adjustRightInd/>
        <w:ind w:left="708"/>
        <w:textAlignment w:val="auto"/>
        <w:rPr>
          <w:szCs w:val="24"/>
        </w:rPr>
      </w:pPr>
    </w:p>
    <w:p w:rsidR="00500AB7" w:rsidRDefault="00500AB7" w:rsidP="00500AB7">
      <w:pPr>
        <w:overflowPunct/>
        <w:autoSpaceDE/>
        <w:autoSpaceDN/>
        <w:adjustRightInd/>
        <w:ind w:left="708"/>
        <w:textAlignment w:val="auto"/>
        <w:rPr>
          <w:szCs w:val="24"/>
        </w:rPr>
      </w:pPr>
      <w:r w:rsidRPr="0059008D">
        <w:rPr>
          <w:szCs w:val="24"/>
        </w:rPr>
        <w:t>Bemanningen må stå i forhold til antall påmeldte barn, oppholdstider og aktivitetstilbud. En bemanningsnorm kan være 1 voksen på inntil 12 barn. Inntil 24 barn, må 2 voksne være tilstede med barna. Dersom SFO har barn med særskilte behov, kan det gis grunnlag for å styrke bemanningen.</w:t>
      </w:r>
    </w:p>
    <w:p w:rsidR="00500AB7"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u w:val="single"/>
        </w:rPr>
        <w:t>Politiattest</w:t>
      </w:r>
      <w:r w:rsidRPr="0059008D">
        <w:rPr>
          <w:szCs w:val="24"/>
        </w:rPr>
        <w:t>.</w:t>
      </w:r>
    </w:p>
    <w:p w:rsidR="00500AB7" w:rsidRPr="0059008D" w:rsidRDefault="00500AB7" w:rsidP="00500AB7">
      <w:pPr>
        <w:overflowPunct/>
        <w:autoSpaceDE/>
        <w:autoSpaceDN/>
        <w:adjustRightInd/>
        <w:ind w:left="708"/>
        <w:textAlignment w:val="auto"/>
        <w:rPr>
          <w:iCs/>
          <w:szCs w:val="24"/>
        </w:rPr>
      </w:pPr>
      <w:r w:rsidRPr="0059008D">
        <w:rPr>
          <w:iCs/>
          <w:szCs w:val="24"/>
        </w:rPr>
        <w:t>Den som skal tilsettes i grunnskolen, må legge frem politiattest.  Attesten skal vise om vedkommende er siktet, tiltalt eller dømt for seksuelle overgrep mot barn.  Personer som er dømt for seksuelle overgrep mot barn, kan ikke bli tilsatt i grunnskolen.</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u w:val="single"/>
        </w:rPr>
        <w:t>Taushetserklæring</w:t>
      </w:r>
      <w:r w:rsidRPr="0059008D">
        <w:rPr>
          <w:szCs w:val="24"/>
        </w:rPr>
        <w:t>.</w:t>
      </w:r>
    </w:p>
    <w:p w:rsidR="00500AB7" w:rsidRPr="0059008D" w:rsidRDefault="00500AB7" w:rsidP="00500AB7">
      <w:pPr>
        <w:overflowPunct/>
        <w:autoSpaceDE/>
        <w:autoSpaceDN/>
        <w:adjustRightInd/>
        <w:ind w:left="708"/>
        <w:textAlignment w:val="auto"/>
        <w:rPr>
          <w:szCs w:val="24"/>
        </w:rPr>
      </w:pPr>
      <w:r w:rsidRPr="0059008D">
        <w:rPr>
          <w:szCs w:val="24"/>
        </w:rPr>
        <w:t>Ansatte i SFO er underlagt bestemmelser om taushetsplikt i henhold til gjeldende lover.</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rPr>
        <w:t>Samarbeidsutvalget får det samme ansvar for SFO som overfor skolen for øvrig.  Samarbeidsutvalget har spesielt ansvar for at partene i skolesamfunnet og lokalmiljøet samarbeider på felter som har betydning for barns oppvekstsvilkår.</w:t>
      </w:r>
    </w:p>
    <w:p w:rsidR="00500AB7" w:rsidRPr="0059008D" w:rsidRDefault="00500AB7" w:rsidP="00500AB7">
      <w:pPr>
        <w:overflowPunct/>
        <w:autoSpaceDE/>
        <w:autoSpaceDN/>
        <w:adjustRightInd/>
        <w:textAlignment w:val="auto"/>
        <w:rPr>
          <w:szCs w:val="24"/>
        </w:rPr>
      </w:pPr>
    </w:p>
    <w:p w:rsidR="00500AB7" w:rsidRPr="00F02FDE" w:rsidRDefault="00500AB7" w:rsidP="00500AB7">
      <w:pPr>
        <w:overflowPunct/>
        <w:autoSpaceDE/>
        <w:autoSpaceDN/>
        <w:adjustRightInd/>
        <w:ind w:left="1473"/>
        <w:textAlignment w:val="auto"/>
        <w:rPr>
          <w:iCs/>
          <w:szCs w:val="24"/>
        </w:rPr>
      </w:pPr>
    </w:p>
    <w:p w:rsidR="00500AB7" w:rsidRPr="0059008D" w:rsidRDefault="00500AB7" w:rsidP="00500AB7">
      <w:pPr>
        <w:numPr>
          <w:ilvl w:val="0"/>
          <w:numId w:val="3"/>
        </w:numPr>
        <w:overflowPunct/>
        <w:autoSpaceDE/>
        <w:autoSpaceDN/>
        <w:adjustRightInd/>
        <w:textAlignment w:val="auto"/>
        <w:rPr>
          <w:iCs/>
          <w:szCs w:val="24"/>
        </w:rPr>
      </w:pPr>
      <w:r w:rsidRPr="0059008D">
        <w:rPr>
          <w:b/>
          <w:iCs/>
          <w:szCs w:val="24"/>
        </w:rPr>
        <w:t>Innhold og arbeidsmåter</w:t>
      </w:r>
    </w:p>
    <w:p w:rsidR="00500AB7" w:rsidRPr="0059008D" w:rsidRDefault="00500AB7" w:rsidP="00500AB7">
      <w:pPr>
        <w:overflowPunct/>
        <w:autoSpaceDE/>
        <w:autoSpaceDN/>
        <w:adjustRightInd/>
        <w:ind w:left="708"/>
        <w:textAlignment w:val="auto"/>
        <w:rPr>
          <w:szCs w:val="24"/>
        </w:rPr>
      </w:pPr>
      <w:r w:rsidRPr="0059008D">
        <w:rPr>
          <w:szCs w:val="24"/>
        </w:rPr>
        <w:t>SFO skal være en pedagogisk ledet virksomhet, basert på barnas behov for trygghet og omsorg, ro og hvile, lek og allsidige aktiviteter inne og ute, i et trygt og stimulerende miljø.  SFO skal ivareta det uformelle samværet med andre barn og voksne.</w:t>
      </w:r>
    </w:p>
    <w:p w:rsidR="00500AB7" w:rsidRPr="0059008D" w:rsidRDefault="00500AB7" w:rsidP="00500AB7">
      <w:pPr>
        <w:overflowPunct/>
        <w:autoSpaceDE/>
        <w:autoSpaceDN/>
        <w:adjustRightInd/>
        <w:ind w:left="708"/>
        <w:textAlignment w:val="auto"/>
        <w:rPr>
          <w:szCs w:val="24"/>
        </w:rPr>
      </w:pPr>
      <w:r w:rsidRPr="0059008D">
        <w:rPr>
          <w:szCs w:val="24"/>
        </w:rPr>
        <w:t>I SFO gis det mulighet for:</w:t>
      </w:r>
    </w:p>
    <w:p w:rsidR="00500AB7" w:rsidRPr="0059008D" w:rsidRDefault="00500AB7" w:rsidP="00500AB7">
      <w:pPr>
        <w:numPr>
          <w:ilvl w:val="0"/>
          <w:numId w:val="6"/>
        </w:numPr>
        <w:overflowPunct/>
        <w:autoSpaceDE/>
        <w:autoSpaceDN/>
        <w:adjustRightInd/>
        <w:textAlignment w:val="auto"/>
        <w:rPr>
          <w:szCs w:val="24"/>
        </w:rPr>
      </w:pPr>
      <w:r w:rsidRPr="0059008D">
        <w:rPr>
          <w:szCs w:val="24"/>
        </w:rPr>
        <w:t>mat, hvile og omsorg</w:t>
      </w:r>
    </w:p>
    <w:p w:rsidR="00500AB7" w:rsidRPr="0059008D" w:rsidRDefault="00500AB7" w:rsidP="00500AB7">
      <w:pPr>
        <w:numPr>
          <w:ilvl w:val="0"/>
          <w:numId w:val="6"/>
        </w:numPr>
        <w:overflowPunct/>
        <w:autoSpaceDE/>
        <w:autoSpaceDN/>
        <w:adjustRightInd/>
        <w:textAlignment w:val="auto"/>
        <w:rPr>
          <w:szCs w:val="24"/>
        </w:rPr>
      </w:pPr>
      <w:r w:rsidRPr="0059008D">
        <w:rPr>
          <w:szCs w:val="24"/>
        </w:rPr>
        <w:t>fri lek og utfoldelse i trygt, stimulerende miljø</w:t>
      </w:r>
    </w:p>
    <w:p w:rsidR="00500AB7" w:rsidRPr="0059008D" w:rsidRDefault="00500AB7" w:rsidP="00500AB7">
      <w:pPr>
        <w:numPr>
          <w:ilvl w:val="0"/>
          <w:numId w:val="6"/>
        </w:numPr>
        <w:overflowPunct/>
        <w:autoSpaceDE/>
        <w:autoSpaceDN/>
        <w:adjustRightInd/>
        <w:textAlignment w:val="auto"/>
        <w:rPr>
          <w:szCs w:val="24"/>
        </w:rPr>
      </w:pPr>
      <w:r w:rsidRPr="0059008D">
        <w:rPr>
          <w:szCs w:val="24"/>
        </w:rPr>
        <w:t>uformelt samvær med andre barn og voksne</w:t>
      </w:r>
    </w:p>
    <w:p w:rsidR="00500AB7" w:rsidRPr="0059008D" w:rsidRDefault="00500AB7" w:rsidP="00500AB7">
      <w:pPr>
        <w:numPr>
          <w:ilvl w:val="0"/>
          <w:numId w:val="6"/>
        </w:numPr>
        <w:overflowPunct/>
        <w:autoSpaceDE/>
        <w:autoSpaceDN/>
        <w:adjustRightInd/>
        <w:textAlignment w:val="auto"/>
        <w:rPr>
          <w:szCs w:val="24"/>
        </w:rPr>
      </w:pPr>
      <w:r w:rsidRPr="0059008D">
        <w:rPr>
          <w:szCs w:val="24"/>
        </w:rPr>
        <w:t>arbeide med lekser i forståelse med hjemmet</w:t>
      </w:r>
    </w:p>
    <w:p w:rsidR="00500AB7" w:rsidRPr="0059008D" w:rsidRDefault="00500AB7" w:rsidP="00500AB7">
      <w:pPr>
        <w:numPr>
          <w:ilvl w:val="0"/>
          <w:numId w:val="6"/>
        </w:numPr>
        <w:overflowPunct/>
        <w:autoSpaceDE/>
        <w:autoSpaceDN/>
        <w:adjustRightInd/>
        <w:textAlignment w:val="auto"/>
        <w:rPr>
          <w:szCs w:val="24"/>
        </w:rPr>
      </w:pPr>
      <w:r w:rsidRPr="0059008D">
        <w:rPr>
          <w:szCs w:val="24"/>
        </w:rPr>
        <w:t>delta i praktiske og estetiske aktiviteter</w:t>
      </w:r>
    </w:p>
    <w:p w:rsidR="00500AB7" w:rsidRPr="0059008D" w:rsidRDefault="00500AB7" w:rsidP="00500AB7">
      <w:pPr>
        <w:numPr>
          <w:ilvl w:val="0"/>
          <w:numId w:val="6"/>
        </w:numPr>
        <w:overflowPunct/>
        <w:autoSpaceDE/>
        <w:autoSpaceDN/>
        <w:adjustRightInd/>
        <w:textAlignment w:val="auto"/>
        <w:rPr>
          <w:szCs w:val="24"/>
        </w:rPr>
      </w:pPr>
      <w:r w:rsidRPr="0059008D">
        <w:rPr>
          <w:szCs w:val="24"/>
        </w:rPr>
        <w:t>allsidige uteaktiviteter</w:t>
      </w:r>
    </w:p>
    <w:p w:rsidR="00500AB7" w:rsidRPr="0059008D" w:rsidRDefault="00500AB7" w:rsidP="00500AB7">
      <w:pPr>
        <w:numPr>
          <w:ilvl w:val="0"/>
          <w:numId w:val="6"/>
        </w:numPr>
        <w:overflowPunct/>
        <w:autoSpaceDE/>
        <w:autoSpaceDN/>
        <w:adjustRightInd/>
        <w:textAlignment w:val="auto"/>
        <w:rPr>
          <w:szCs w:val="24"/>
        </w:rPr>
      </w:pPr>
      <w:r w:rsidRPr="0059008D">
        <w:rPr>
          <w:szCs w:val="24"/>
        </w:rPr>
        <w:t>utvikle evner til samarbeid og til å ta ansvar</w:t>
      </w:r>
    </w:p>
    <w:p w:rsidR="00500AB7" w:rsidRPr="0059008D" w:rsidRDefault="00500AB7" w:rsidP="00500AB7">
      <w:pPr>
        <w:numPr>
          <w:ilvl w:val="0"/>
          <w:numId w:val="6"/>
        </w:numPr>
        <w:overflowPunct/>
        <w:autoSpaceDE/>
        <w:autoSpaceDN/>
        <w:adjustRightInd/>
        <w:textAlignment w:val="auto"/>
        <w:rPr>
          <w:szCs w:val="24"/>
        </w:rPr>
      </w:pPr>
      <w:r w:rsidRPr="0059008D">
        <w:rPr>
          <w:szCs w:val="24"/>
        </w:rPr>
        <w:t>gi positive mestringsopplevelser som styrker sjøltilliten</w:t>
      </w: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r w:rsidRPr="0059008D">
        <w:rPr>
          <w:szCs w:val="24"/>
        </w:rPr>
        <w:t xml:space="preserve">Det avholdes minst ett foreldremøte i SFO i løpet av skoleåret. </w:t>
      </w:r>
    </w:p>
    <w:p w:rsidR="00500AB7" w:rsidRDefault="00500AB7" w:rsidP="00500AB7">
      <w:pPr>
        <w:overflowPunct/>
        <w:autoSpaceDE/>
        <w:autoSpaceDN/>
        <w:adjustRightInd/>
        <w:ind w:left="708"/>
        <w:textAlignment w:val="auto"/>
        <w:rPr>
          <w:szCs w:val="24"/>
        </w:rPr>
      </w:pPr>
      <w:r w:rsidRPr="0059008D">
        <w:rPr>
          <w:szCs w:val="24"/>
        </w:rPr>
        <w:lastRenderedPageBreak/>
        <w:t>Ved begynnelsen av skoleåret velger foreldrene en foreldrekontakt for SFO.</w:t>
      </w:r>
    </w:p>
    <w:p w:rsidR="00500AB7"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ind w:left="708"/>
        <w:textAlignment w:val="auto"/>
        <w:rPr>
          <w:szCs w:val="24"/>
        </w:rPr>
      </w:pPr>
    </w:p>
    <w:p w:rsidR="00500AB7" w:rsidRPr="0059008D" w:rsidRDefault="00500AB7" w:rsidP="00500AB7">
      <w:pPr>
        <w:overflowPunct/>
        <w:autoSpaceDE/>
        <w:autoSpaceDN/>
        <w:adjustRightInd/>
        <w:textAlignment w:val="auto"/>
        <w:rPr>
          <w:b/>
          <w:iCs/>
          <w:szCs w:val="24"/>
        </w:rPr>
      </w:pPr>
      <w:r w:rsidRPr="0059008D">
        <w:rPr>
          <w:b/>
          <w:iCs/>
          <w:szCs w:val="24"/>
        </w:rPr>
        <w:t xml:space="preserve">4. </w:t>
      </w:r>
      <w:r w:rsidRPr="0059008D">
        <w:rPr>
          <w:b/>
          <w:iCs/>
          <w:szCs w:val="24"/>
        </w:rPr>
        <w:tab/>
        <w:t>SPESIELL TILRETTELEGGING I DE ENKELTE SKOLEKRETSENE</w:t>
      </w:r>
    </w:p>
    <w:p w:rsidR="00500AB7" w:rsidRPr="0059008D" w:rsidRDefault="00500AB7" w:rsidP="00500AB7">
      <w:pPr>
        <w:overflowPunct/>
        <w:autoSpaceDE/>
        <w:autoSpaceDN/>
        <w:adjustRightInd/>
        <w:ind w:left="708"/>
        <w:textAlignment w:val="auto"/>
        <w:rPr>
          <w:szCs w:val="24"/>
        </w:rPr>
      </w:pPr>
      <w:r w:rsidRPr="0059008D">
        <w:rPr>
          <w:szCs w:val="24"/>
        </w:rPr>
        <w:t>Skolefritidstilbudet tilpasses lokale forhold i den enkelte skolekrets.</w:t>
      </w:r>
    </w:p>
    <w:p w:rsidR="00500AB7" w:rsidRPr="0059008D" w:rsidRDefault="00500AB7" w:rsidP="00500AB7">
      <w:pPr>
        <w:overflowPunct/>
        <w:autoSpaceDE/>
        <w:autoSpaceDN/>
        <w:adjustRightInd/>
        <w:ind w:left="708"/>
        <w:textAlignment w:val="auto"/>
        <w:rPr>
          <w:szCs w:val="24"/>
        </w:rPr>
      </w:pPr>
      <w:r w:rsidRPr="0059008D">
        <w:rPr>
          <w:szCs w:val="24"/>
        </w:rPr>
        <w:t>Lokale tilpasninger for skolekretsen godkjennes av samarbeidsutvalget ved skolen.</w:t>
      </w:r>
    </w:p>
    <w:p w:rsidR="00500AB7" w:rsidRPr="0059008D" w:rsidRDefault="00500AB7" w:rsidP="00500AB7">
      <w:pPr>
        <w:overflowPunct/>
        <w:autoSpaceDE/>
        <w:autoSpaceDN/>
        <w:adjustRightInd/>
        <w:textAlignment w:val="auto"/>
        <w:rPr>
          <w:iCs/>
          <w:szCs w:val="24"/>
        </w:rPr>
      </w:pPr>
    </w:p>
    <w:p w:rsidR="00500AB7" w:rsidRPr="0059008D" w:rsidRDefault="00500AB7" w:rsidP="00500AB7">
      <w:pPr>
        <w:overflowPunct/>
        <w:autoSpaceDE/>
        <w:autoSpaceDN/>
        <w:adjustRightInd/>
        <w:textAlignment w:val="auto"/>
        <w:rPr>
          <w:b/>
          <w:iCs/>
          <w:szCs w:val="24"/>
        </w:rPr>
      </w:pPr>
      <w:r w:rsidRPr="0059008D">
        <w:rPr>
          <w:b/>
          <w:iCs/>
          <w:szCs w:val="24"/>
        </w:rPr>
        <w:t xml:space="preserve">5. </w:t>
      </w:r>
      <w:r w:rsidRPr="0059008D">
        <w:rPr>
          <w:b/>
          <w:iCs/>
          <w:szCs w:val="24"/>
        </w:rPr>
        <w:tab/>
        <w:t>ANDRE FORHOLD</w:t>
      </w:r>
    </w:p>
    <w:p w:rsidR="00500AB7" w:rsidRPr="0059008D" w:rsidRDefault="00500AB7" w:rsidP="00500AB7">
      <w:pPr>
        <w:overflowPunct/>
        <w:autoSpaceDE/>
        <w:autoSpaceDN/>
        <w:adjustRightInd/>
        <w:ind w:left="708"/>
        <w:textAlignment w:val="auto"/>
        <w:rPr>
          <w:szCs w:val="24"/>
        </w:rPr>
      </w:pPr>
      <w:r w:rsidRPr="0059008D">
        <w:rPr>
          <w:szCs w:val="24"/>
        </w:rPr>
        <w:t>Kommunen dekker ulykkesforsikring for barn, når de ikke er omfattet av folketrygdens lov om yrkesskade.</w:t>
      </w:r>
    </w:p>
    <w:p w:rsidR="00500AB7" w:rsidRPr="0059008D" w:rsidRDefault="00500AB7" w:rsidP="00500AB7">
      <w:pPr>
        <w:overflowPunct/>
        <w:autoSpaceDE/>
        <w:autoSpaceDN/>
        <w:adjustRightInd/>
        <w:textAlignment w:val="auto"/>
        <w:rPr>
          <w:szCs w:val="24"/>
        </w:rPr>
      </w:pPr>
    </w:p>
    <w:p w:rsidR="00500AB7" w:rsidRPr="0059008D" w:rsidRDefault="00500AB7" w:rsidP="00500AB7">
      <w:pPr>
        <w:overflowPunct/>
        <w:autoSpaceDE/>
        <w:autoSpaceDN/>
        <w:adjustRightInd/>
        <w:textAlignment w:val="auto"/>
        <w:rPr>
          <w:b/>
          <w:iCs/>
          <w:szCs w:val="24"/>
        </w:rPr>
      </w:pPr>
      <w:r w:rsidRPr="0059008D">
        <w:rPr>
          <w:b/>
          <w:szCs w:val="24"/>
        </w:rPr>
        <w:t>6.</w:t>
      </w:r>
      <w:r w:rsidRPr="0059008D">
        <w:rPr>
          <w:b/>
          <w:szCs w:val="24"/>
        </w:rPr>
        <w:tab/>
      </w:r>
      <w:r w:rsidRPr="0059008D">
        <w:rPr>
          <w:b/>
          <w:iCs/>
          <w:szCs w:val="24"/>
        </w:rPr>
        <w:t>IVERKSETTELSE OG ENDRINGER</w:t>
      </w:r>
    </w:p>
    <w:p w:rsidR="00500AB7" w:rsidRDefault="00500AB7" w:rsidP="00500AB7">
      <w:pPr>
        <w:ind w:left="708"/>
        <w:rPr>
          <w:szCs w:val="24"/>
        </w:rPr>
      </w:pPr>
      <w:r>
        <w:t>V</w:t>
      </w:r>
      <w:r w:rsidRPr="00D26F96">
        <w:t xml:space="preserve">edtekter ble første gang vedtatt ved behandling i Hovedutvalg for oppvekst (SK – 26/97 den 28.04.97) og i Kommunestyret (KS – 42/97 den 19.06.97). </w:t>
      </w:r>
      <w:r w:rsidRPr="00D26F96">
        <w:rPr>
          <w:color w:val="000000"/>
        </w:rPr>
        <w:t xml:space="preserve">Retningslinjene revideres ved behov, og har vært revidert ved behandling i kommunestyret </w:t>
      </w:r>
      <w:r w:rsidRPr="00D26F96">
        <w:t>26.06.08 (sak KS 46/08)</w:t>
      </w:r>
      <w:r>
        <w:t xml:space="preserve">, i Hovedutvalg for oppvekst </w:t>
      </w:r>
      <w:r w:rsidRPr="00D26F96">
        <w:t>24.05.11(sak16/11)</w:t>
      </w:r>
      <w:r>
        <w:t xml:space="preserve"> og i kommunestyret 21/12-2012 (sak 123/12). </w:t>
      </w:r>
      <w:r w:rsidRPr="00AB5601">
        <w:rPr>
          <w:szCs w:val="24"/>
        </w:rPr>
        <w:t xml:space="preserve">Sist </w:t>
      </w:r>
      <w:r w:rsidR="00AC7DE0">
        <w:rPr>
          <w:szCs w:val="24"/>
        </w:rPr>
        <w:t>revidert</w:t>
      </w:r>
      <w:r w:rsidRPr="00AB5601">
        <w:rPr>
          <w:szCs w:val="24"/>
        </w:rPr>
        <w:t xml:space="preserve"> i Kommunestyret </w:t>
      </w:r>
      <w:r w:rsidR="00AC7DE0">
        <w:rPr>
          <w:szCs w:val="24"/>
        </w:rPr>
        <w:t xml:space="preserve">09.04.2015 </w:t>
      </w:r>
      <w:r w:rsidRPr="00AB5601">
        <w:rPr>
          <w:szCs w:val="24"/>
        </w:rPr>
        <w:t xml:space="preserve">(sak </w:t>
      </w:r>
      <w:r w:rsidR="00AC7DE0">
        <w:rPr>
          <w:szCs w:val="24"/>
        </w:rPr>
        <w:t>11/15</w:t>
      </w:r>
      <w:r w:rsidRPr="00AB5601">
        <w:rPr>
          <w:szCs w:val="24"/>
        </w:rPr>
        <w:t>).</w:t>
      </w:r>
    </w:p>
    <w:p w:rsidR="00500AB7" w:rsidRDefault="00500AB7" w:rsidP="00500AB7"/>
    <w:p w:rsidR="005F2007" w:rsidRDefault="005F2007"/>
    <w:sectPr w:rsidR="005F2007" w:rsidSect="00346ED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09E"/>
    <w:multiLevelType w:val="hybridMultilevel"/>
    <w:tmpl w:val="C54A253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10925BA6"/>
    <w:multiLevelType w:val="hybridMultilevel"/>
    <w:tmpl w:val="560A53EC"/>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24337BFF"/>
    <w:multiLevelType w:val="multilevel"/>
    <w:tmpl w:val="6DB8B2A6"/>
    <w:lvl w:ilvl="0">
      <w:start w:val="3"/>
      <w:numFmt w:val="decimal"/>
      <w:lvlText w:val="%1"/>
      <w:lvlJc w:val="left"/>
      <w:pPr>
        <w:tabs>
          <w:tab w:val="num" w:pos="765"/>
        </w:tabs>
        <w:ind w:left="765" w:hanging="765"/>
      </w:pPr>
      <w:rPr>
        <w:b/>
      </w:rPr>
    </w:lvl>
    <w:lvl w:ilvl="1">
      <w:start w:val="2"/>
      <w:numFmt w:val="decimal"/>
      <w:lvlText w:val="%1.%2"/>
      <w:lvlJc w:val="left"/>
      <w:pPr>
        <w:tabs>
          <w:tab w:val="num" w:pos="1473"/>
        </w:tabs>
        <w:ind w:left="1473" w:hanging="765"/>
      </w:pPr>
      <w:rPr>
        <w:b/>
      </w:rPr>
    </w:lvl>
    <w:lvl w:ilvl="2">
      <w:start w:val="1"/>
      <w:numFmt w:val="decimal"/>
      <w:lvlText w:val="%1.%2.%3"/>
      <w:lvlJc w:val="left"/>
      <w:pPr>
        <w:tabs>
          <w:tab w:val="num" w:pos="2181"/>
        </w:tabs>
        <w:ind w:left="2181" w:hanging="765"/>
      </w:pPr>
      <w:rPr>
        <w:b/>
      </w:rPr>
    </w:lvl>
    <w:lvl w:ilvl="3">
      <w:start w:val="1"/>
      <w:numFmt w:val="decimal"/>
      <w:lvlText w:val="%1.%2.%3.%4"/>
      <w:lvlJc w:val="left"/>
      <w:pPr>
        <w:tabs>
          <w:tab w:val="num" w:pos="2889"/>
        </w:tabs>
        <w:ind w:left="2889" w:hanging="765"/>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3">
    <w:nsid w:val="2B29794F"/>
    <w:multiLevelType w:val="hybridMultilevel"/>
    <w:tmpl w:val="178E185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5FA34C83"/>
    <w:multiLevelType w:val="hybridMultilevel"/>
    <w:tmpl w:val="EB5265B6"/>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nsid w:val="6195508B"/>
    <w:multiLevelType w:val="hybridMultilevel"/>
    <w:tmpl w:val="3DE0497A"/>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B7"/>
    <w:rsid w:val="000168DD"/>
    <w:rsid w:val="002C0D9C"/>
    <w:rsid w:val="00346ED4"/>
    <w:rsid w:val="00500AB7"/>
    <w:rsid w:val="005F2007"/>
    <w:rsid w:val="008A67ED"/>
    <w:rsid w:val="00AC7DE0"/>
    <w:rsid w:val="00DE404C"/>
    <w:rsid w:val="00E35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B7"/>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00AB7"/>
    <w:pPr>
      <w:autoSpaceDE w:val="0"/>
      <w:autoSpaceDN w:val="0"/>
      <w:adjustRightInd w:val="0"/>
    </w:pPr>
    <w:rPr>
      <w:color w:val="000000"/>
      <w:sz w:val="24"/>
      <w:szCs w:val="24"/>
    </w:rPr>
  </w:style>
  <w:style w:type="paragraph" w:customStyle="1" w:styleId="mlm">
    <w:name w:val="mlm"/>
    <w:basedOn w:val="Normal"/>
    <w:rsid w:val="00500AB7"/>
    <w:pPr>
      <w:overflowPunct/>
      <w:autoSpaceDE/>
      <w:autoSpaceDN/>
      <w:adjustRightInd/>
      <w:spacing w:before="30" w:after="225"/>
      <w:textAlignment w:val="auto"/>
    </w:pPr>
    <w:rPr>
      <w:szCs w:val="24"/>
    </w:rPr>
  </w:style>
  <w:style w:type="paragraph" w:styleId="Bobletekst">
    <w:name w:val="Balloon Text"/>
    <w:basedOn w:val="Normal"/>
    <w:link w:val="BobletekstTegn"/>
    <w:rsid w:val="00500AB7"/>
    <w:rPr>
      <w:rFonts w:ascii="Tahoma" w:hAnsi="Tahoma" w:cs="Tahoma"/>
      <w:sz w:val="16"/>
      <w:szCs w:val="16"/>
    </w:rPr>
  </w:style>
  <w:style w:type="character" w:customStyle="1" w:styleId="BobletekstTegn">
    <w:name w:val="Bobletekst Tegn"/>
    <w:basedOn w:val="Standardskriftforavsnitt"/>
    <w:link w:val="Bobletekst"/>
    <w:rsid w:val="0050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AB7"/>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00AB7"/>
    <w:pPr>
      <w:autoSpaceDE w:val="0"/>
      <w:autoSpaceDN w:val="0"/>
      <w:adjustRightInd w:val="0"/>
    </w:pPr>
    <w:rPr>
      <w:color w:val="000000"/>
      <w:sz w:val="24"/>
      <w:szCs w:val="24"/>
    </w:rPr>
  </w:style>
  <w:style w:type="paragraph" w:customStyle="1" w:styleId="mlm">
    <w:name w:val="mlm"/>
    <w:basedOn w:val="Normal"/>
    <w:rsid w:val="00500AB7"/>
    <w:pPr>
      <w:overflowPunct/>
      <w:autoSpaceDE/>
      <w:autoSpaceDN/>
      <w:adjustRightInd/>
      <w:spacing w:before="30" w:after="225"/>
      <w:textAlignment w:val="auto"/>
    </w:pPr>
    <w:rPr>
      <w:szCs w:val="24"/>
    </w:rPr>
  </w:style>
  <w:style w:type="paragraph" w:styleId="Bobletekst">
    <w:name w:val="Balloon Text"/>
    <w:basedOn w:val="Normal"/>
    <w:link w:val="BobletekstTegn"/>
    <w:rsid w:val="00500AB7"/>
    <w:rPr>
      <w:rFonts w:ascii="Tahoma" w:hAnsi="Tahoma" w:cs="Tahoma"/>
      <w:sz w:val="16"/>
      <w:szCs w:val="16"/>
    </w:rPr>
  </w:style>
  <w:style w:type="character" w:customStyle="1" w:styleId="BobletekstTegn">
    <w:name w:val="Bobletekst Tegn"/>
    <w:basedOn w:val="Standardskriftforavsnitt"/>
    <w:link w:val="Bobletekst"/>
    <w:rsid w:val="0050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dalskol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20AFD78B</Template>
  <TotalTime>3</TotalTime>
  <Pages>7</Pages>
  <Words>1656</Words>
  <Characters>9884</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Jokerud, Berit Kathrine</dc:creator>
  <cp:lastModifiedBy>Jokerud, Berit Kathrine</cp:lastModifiedBy>
  <cp:revision>2</cp:revision>
  <dcterms:created xsi:type="dcterms:W3CDTF">2015-04-13T14:45:00Z</dcterms:created>
  <dcterms:modified xsi:type="dcterms:W3CDTF">2015-04-13T14:48:00Z</dcterms:modified>
</cp:coreProperties>
</file>